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1562" w:rsidR="00F87F92" w:rsidP="00CC04EF" w:rsidRDefault="00F87F92" w14:paraId="5D813A59" w14:textId="6367CA4F">
      <w:pPr>
        <w:jc w:val="both"/>
      </w:pPr>
    </w:p>
    <w:p w:rsidRPr="00322A1E" w:rsidR="006433B9" w:rsidP="00CC04EF" w:rsidRDefault="00386480" w14:paraId="5B4EBAF8" w14:textId="71E1B895">
      <w:pPr>
        <w:jc w:val="both"/>
        <w:rPr>
          <w:rFonts w:eastAsia="Calibri" w:cs="Arial"/>
          <w:i/>
          <w:iCs/>
          <w:highlight w:val="lightGray"/>
        </w:rPr>
      </w:pPr>
      <w:r>
        <w:rPr>
          <w:rFonts w:eastAsia="Calibri" w:cs="Arial"/>
          <w:i/>
          <w:iCs/>
          <w:highlight w:val="lightGray"/>
        </w:rPr>
        <w:t>[</w:t>
      </w:r>
      <w:r w:rsidRPr="00322A1E" w:rsidR="006433B9">
        <w:rPr>
          <w:rFonts w:eastAsia="Calibri" w:cs="Arial"/>
          <w:i/>
          <w:iCs/>
          <w:highlight w:val="lightGray"/>
        </w:rPr>
        <w:t xml:space="preserve">Tämä on tutkittavan tiedotteen mallipohja. Tiedote sisältää otsikot asioista, joista tutkittaville tulee kertoa. </w:t>
      </w:r>
      <w:r w:rsidRPr="00322A1E" w:rsidR="00444844">
        <w:rPr>
          <w:rFonts w:eastAsia="Calibri" w:cs="Arial"/>
          <w:i/>
          <w:iCs/>
          <w:highlight w:val="lightGray"/>
        </w:rPr>
        <w:t>Koska jokainen tutkimus on yksilöllinen ja erilainen, sinun tulee kirjoittaa kohdat juuri omaan tutkimukseesi sopivaksi. Muokkaa</w:t>
      </w:r>
      <w:r w:rsidRPr="00322A1E" w:rsidR="006433B9">
        <w:rPr>
          <w:rFonts w:eastAsia="Calibri" w:cs="Arial"/>
          <w:i/>
          <w:iCs/>
          <w:highlight w:val="lightGray"/>
        </w:rPr>
        <w:t xml:space="preserve"> pohja tutkimukseesi ja kohderyhmällesi sopivaksi. </w:t>
      </w:r>
    </w:p>
    <w:p w:rsidRPr="00322A1E" w:rsidR="006433B9" w:rsidP="00CC04EF" w:rsidRDefault="006433B9" w14:paraId="2359C1B7" w14:textId="77777777">
      <w:pPr>
        <w:jc w:val="both"/>
        <w:rPr>
          <w:rFonts w:eastAsia="Calibri" w:cs="Arial"/>
          <w:i/>
          <w:iCs/>
          <w:highlight w:val="lightGray"/>
        </w:rPr>
      </w:pPr>
    </w:p>
    <w:p w:rsidR="006433B9" w:rsidP="00CC04EF" w:rsidRDefault="006433B9" w14:paraId="45695CA7" w14:textId="4A099C1F">
      <w:pPr>
        <w:jc w:val="both"/>
        <w:rPr>
          <w:rFonts w:eastAsia="Calibri" w:cs="Arial"/>
          <w:i/>
          <w:iCs/>
          <w:highlight w:val="lightGray"/>
        </w:rPr>
      </w:pPr>
      <w:r w:rsidRPr="00322A1E">
        <w:rPr>
          <w:rFonts w:eastAsia="Calibri" w:cs="Arial"/>
          <w:i/>
          <w:iCs/>
          <w:highlight w:val="lightGray"/>
        </w:rPr>
        <w:t xml:space="preserve">Tutkittavalle annettava tiedote tulee kirjoittaa tutkittavan ymmärtämällä kielellä. Pyri selkeään ja tiiviiseen ilmaisuun ja ota huomioon tutkittavien tietämys ja taustat. </w:t>
      </w:r>
      <w:r w:rsidR="00593057">
        <w:rPr>
          <w:rFonts w:eastAsia="Calibri" w:cs="Arial"/>
          <w:i/>
          <w:iCs/>
          <w:highlight w:val="lightGray"/>
        </w:rPr>
        <w:t>Vaikea</w:t>
      </w:r>
      <w:r w:rsidR="006368D6">
        <w:rPr>
          <w:rFonts w:eastAsia="Calibri" w:cs="Arial"/>
          <w:i/>
          <w:iCs/>
          <w:highlight w:val="lightGray"/>
        </w:rPr>
        <w:t>sti ymmärrettävää</w:t>
      </w:r>
      <w:r w:rsidR="00593057">
        <w:rPr>
          <w:rFonts w:eastAsia="Calibri" w:cs="Arial"/>
          <w:i/>
          <w:iCs/>
          <w:highlight w:val="lightGray"/>
        </w:rPr>
        <w:t xml:space="preserve"> tieteellistä te</w:t>
      </w:r>
      <w:r w:rsidR="00760AA5">
        <w:rPr>
          <w:rFonts w:eastAsia="Calibri" w:cs="Arial"/>
          <w:i/>
          <w:iCs/>
          <w:highlight w:val="lightGray"/>
        </w:rPr>
        <w:t>r</w:t>
      </w:r>
      <w:r w:rsidR="00593057">
        <w:rPr>
          <w:rFonts w:eastAsia="Calibri" w:cs="Arial"/>
          <w:i/>
          <w:iCs/>
          <w:highlight w:val="lightGray"/>
        </w:rPr>
        <w:t xml:space="preserve">minologiaa tulee välttää. </w:t>
      </w:r>
      <w:r w:rsidRPr="00322A1E">
        <w:rPr>
          <w:rFonts w:eastAsia="Calibri" w:cs="Arial"/>
          <w:i/>
          <w:iCs/>
          <w:highlight w:val="lightGray"/>
        </w:rPr>
        <w:t>Mikäli kohderyhmiä on useita, jokaiselle ryhmälle annetaan tarvittaessa oma tiedote. Lapsille ja nuorille annettavassa tiedotteessa on huomioitava lasten</w:t>
      </w:r>
      <w:r w:rsidR="00AC0278">
        <w:rPr>
          <w:rFonts w:eastAsia="Calibri" w:cs="Arial"/>
          <w:i/>
          <w:iCs/>
          <w:highlight w:val="lightGray"/>
        </w:rPr>
        <w:t xml:space="preserve"> ja nuorten</w:t>
      </w:r>
      <w:r w:rsidRPr="00322A1E">
        <w:rPr>
          <w:rFonts w:eastAsia="Calibri" w:cs="Arial"/>
          <w:i/>
          <w:iCs/>
          <w:highlight w:val="lightGray"/>
        </w:rPr>
        <w:t xml:space="preserve"> ikätaso ja ymmärrys. Tiedotteessa tulee välttää käskeviä</w:t>
      </w:r>
      <w:r w:rsidR="00C4358B">
        <w:rPr>
          <w:rFonts w:eastAsia="Calibri" w:cs="Arial"/>
          <w:i/>
          <w:iCs/>
          <w:highlight w:val="lightGray"/>
        </w:rPr>
        <w:t xml:space="preserve"> </w:t>
      </w:r>
      <w:r w:rsidRPr="00322A1E">
        <w:rPr>
          <w:rFonts w:eastAsia="Calibri" w:cs="Arial"/>
          <w:i/>
          <w:iCs/>
          <w:highlight w:val="lightGray"/>
        </w:rPr>
        <w:t>ja houkuttelevia ilmaisuja.</w:t>
      </w:r>
    </w:p>
    <w:p w:rsidR="00B76C00" w:rsidP="00CC04EF" w:rsidRDefault="00B76C00" w14:paraId="19673C9E" w14:textId="77777777">
      <w:pPr>
        <w:jc w:val="both"/>
        <w:rPr>
          <w:rFonts w:eastAsia="Calibri" w:cs="Arial"/>
          <w:i/>
          <w:iCs/>
          <w:highlight w:val="lightGray"/>
        </w:rPr>
      </w:pPr>
    </w:p>
    <w:p w:rsidRPr="00B76C00" w:rsidR="00B76C00" w:rsidP="00CC04EF" w:rsidRDefault="00B76C00" w14:paraId="4B331CB8" w14:textId="5961D12C">
      <w:pPr>
        <w:jc w:val="both"/>
        <w:rPr>
          <w:rFonts w:eastAsia="Calibri" w:cs="Arial"/>
          <w:i/>
          <w:highlight w:val="lightGray"/>
        </w:rPr>
      </w:pPr>
      <w:r w:rsidRPr="00B76C00">
        <w:rPr>
          <w:rFonts w:eastAsia="Calibri" w:cs="Arial"/>
          <w:i/>
          <w:highlight w:val="lightGray"/>
        </w:rPr>
        <w:t>Mikäli tutkimuksessasi kerätään myös henkilötietoja, on tiedotteen lisäksi täytettävä tutkimuksen tietosuojailmoitus, jossa kuvataan tarkemmin, kuinka tutkittavien henkilötietoja käsitellään.</w:t>
      </w:r>
    </w:p>
    <w:p w:rsidRPr="00322A1E" w:rsidR="006433B9" w:rsidP="00CC04EF" w:rsidRDefault="006433B9" w14:paraId="76144978" w14:textId="77777777">
      <w:pPr>
        <w:jc w:val="both"/>
        <w:rPr>
          <w:rFonts w:eastAsia="Arial" w:cs="Arial"/>
          <w:i/>
          <w:iCs/>
          <w:highlight w:val="lightGray"/>
        </w:rPr>
      </w:pPr>
    </w:p>
    <w:p w:rsidRPr="00322A1E" w:rsidR="006433B9" w:rsidP="00CC04EF" w:rsidRDefault="006433B9" w14:paraId="03537E2D" w14:textId="77777777">
      <w:pPr>
        <w:jc w:val="both"/>
        <w:rPr>
          <w:rFonts w:eastAsia="Arial" w:cs="Arial"/>
          <w:i/>
          <w:iCs/>
          <w:highlight w:val="lightGray"/>
        </w:rPr>
      </w:pPr>
      <w:r w:rsidRPr="00322A1E">
        <w:rPr>
          <w:rFonts w:eastAsia="Arial" w:cs="Arial"/>
          <w:i/>
          <w:iCs/>
          <w:highlight w:val="lightGray"/>
        </w:rPr>
        <w:t>Huom! Tämä pohja ei sovellu lääketieteellisistä tutkimuksista annetun lain (488/1999) alaisiin tutkimuksiin.</w:t>
      </w:r>
    </w:p>
    <w:p w:rsidRPr="00322A1E" w:rsidR="006433B9" w:rsidP="00CC04EF" w:rsidRDefault="006433B9" w14:paraId="351C484F" w14:textId="77777777">
      <w:pPr>
        <w:jc w:val="both"/>
        <w:rPr>
          <w:rFonts w:eastAsia="Arial" w:cs="Arial"/>
          <w:i/>
          <w:iCs/>
          <w:highlight w:val="lightGray"/>
        </w:rPr>
      </w:pPr>
    </w:p>
    <w:p w:rsidRPr="00322A1E" w:rsidR="006433B9" w:rsidP="00CC04EF" w:rsidRDefault="006433B9" w14:paraId="190ECEE1" w14:textId="436AC3AE">
      <w:pPr>
        <w:jc w:val="both"/>
        <w:rPr>
          <w:rFonts w:eastAsia="Calibri" w:cs="Arial"/>
          <w:i/>
          <w:iCs/>
          <w:szCs w:val="20"/>
          <w:highlight w:val="lightGray"/>
        </w:rPr>
      </w:pPr>
      <w:r w:rsidRPr="00322A1E">
        <w:rPr>
          <w:rFonts w:eastAsia="Calibri" w:cs="Arial"/>
          <w:i/>
          <w:iCs/>
          <w:highlight w:val="lightGray"/>
        </w:rPr>
        <w:t>Kun olet täyttänyt tiedotteen, poista ohjeistukset</w:t>
      </w:r>
      <w:r w:rsidR="00F9625A">
        <w:rPr>
          <w:rFonts w:eastAsia="Calibri" w:cs="Arial"/>
          <w:i/>
          <w:iCs/>
          <w:highlight w:val="lightGray"/>
        </w:rPr>
        <w:t xml:space="preserve"> ja </w:t>
      </w:r>
      <w:r w:rsidRPr="00322A1E">
        <w:rPr>
          <w:rFonts w:eastAsia="Calibri" w:cs="Arial"/>
          <w:i/>
          <w:iCs/>
          <w:highlight w:val="lightGray"/>
        </w:rPr>
        <w:t>esimerkkitekstit</w:t>
      </w:r>
      <w:r w:rsidR="00F9625A">
        <w:rPr>
          <w:rFonts w:eastAsia="Calibri" w:cs="Arial"/>
          <w:i/>
          <w:iCs/>
          <w:highlight w:val="lightGray"/>
        </w:rPr>
        <w:t>.</w:t>
      </w:r>
      <w:r w:rsidR="00386480">
        <w:rPr>
          <w:rFonts w:eastAsia="Calibri" w:cs="Arial"/>
          <w:i/>
          <w:iCs/>
          <w:highlight w:val="lightGray"/>
        </w:rPr>
        <w:t>]</w:t>
      </w:r>
    </w:p>
    <w:p w:rsidRPr="00011562" w:rsidR="00F87F92" w:rsidP="00CC04EF" w:rsidRDefault="00F87F92" w14:paraId="41A85368" w14:textId="77777777">
      <w:pPr>
        <w:jc w:val="both"/>
      </w:pPr>
    </w:p>
    <w:p w:rsidRPr="00322A1E" w:rsidR="00F87F92" w:rsidP="00CC04EF" w:rsidRDefault="006433B9" w14:paraId="719485E9" w14:textId="260DE966">
      <w:pPr>
        <w:pStyle w:val="HeadingMain"/>
        <w:jc w:val="both"/>
      </w:pPr>
      <w:r w:rsidRPr="00322A1E">
        <w:t>Tiedote tutkimuksesta</w:t>
      </w:r>
    </w:p>
    <w:p w:rsidRPr="00CC04EF" w:rsidR="006433B9" w:rsidP="00CC04EF" w:rsidRDefault="00322A1E" w14:paraId="24F31CA1" w14:textId="0F08F964">
      <w:pPr>
        <w:jc w:val="both"/>
        <w:rPr>
          <w:rFonts w:eastAsia="Calibri" w:cs="Arial"/>
          <w:i/>
          <w:iCs/>
        </w:rPr>
      </w:pPr>
      <w:r>
        <w:rPr>
          <w:rFonts w:eastAsia="Calibri" w:cs="Arial"/>
          <w:i/>
          <w:iCs/>
          <w:highlight w:val="lightGray"/>
        </w:rPr>
        <w:t>[</w:t>
      </w:r>
      <w:r w:rsidRPr="00322A1E" w:rsidR="006433B9">
        <w:rPr>
          <w:rFonts w:eastAsia="Calibri" w:cs="Arial"/>
          <w:i/>
          <w:iCs/>
          <w:highlight w:val="lightGray"/>
        </w:rPr>
        <w:t>Kirjoita tähän tutkimuksen nimi. Käytä kaikissa tutkimusta koskevissa dokumenteissa samaa nimeä.</w:t>
      </w:r>
      <w:r w:rsidRPr="00322A1E">
        <w:rPr>
          <w:rFonts w:eastAsia="Calibri" w:cs="Arial"/>
          <w:i/>
          <w:iCs/>
          <w:highlight w:val="lightGray"/>
        </w:rPr>
        <w:t>]</w:t>
      </w:r>
    </w:p>
    <w:p w:rsidRPr="00CC04EF" w:rsidR="006433B9" w:rsidP="00CC04EF" w:rsidRDefault="006433B9" w14:paraId="1D9E06EF" w14:textId="77777777">
      <w:pPr>
        <w:jc w:val="both"/>
        <w:rPr>
          <w:rFonts w:eastAsia="Calibri" w:cs="Arial"/>
          <w:i/>
          <w:iCs/>
        </w:rPr>
      </w:pPr>
    </w:p>
    <w:p w:rsidR="006433B9" w:rsidP="00CC04EF" w:rsidRDefault="006433B9" w14:paraId="527CCC60" w14:textId="77777777">
      <w:pPr>
        <w:jc w:val="both"/>
        <w:rPr>
          <w:rFonts w:eastAsia="Calibri" w:cs="Arial"/>
          <w:b/>
          <w:bCs/>
        </w:rPr>
      </w:pPr>
      <w:r>
        <w:rPr>
          <w:rFonts w:eastAsia="Calibri" w:cs="Arial"/>
          <w:b/>
          <w:bCs/>
        </w:rPr>
        <w:t>Pyyntö osallistua tutkimukseen</w:t>
      </w:r>
    </w:p>
    <w:p w:rsidR="006433B9" w:rsidP="00CC04EF" w:rsidRDefault="006433B9" w14:paraId="18B958A4" w14:textId="77777777">
      <w:pPr>
        <w:jc w:val="both"/>
        <w:rPr>
          <w:rFonts w:eastAsia="Calibri" w:cs="Arial"/>
          <w:b/>
          <w:bCs/>
        </w:rPr>
      </w:pPr>
    </w:p>
    <w:p w:rsidR="006433B9" w:rsidP="00CC04EF" w:rsidRDefault="006433B9" w14:paraId="198A5649" w14:textId="60F1A6D5">
      <w:pPr>
        <w:jc w:val="both"/>
        <w:rPr>
          <w:rFonts w:eastAsia="Calibri" w:cs="Arial"/>
          <w:szCs w:val="20"/>
        </w:rPr>
      </w:pPr>
      <w:r>
        <w:rPr>
          <w:rFonts w:eastAsia="Calibri" w:cs="Arial"/>
        </w:rPr>
        <w:t xml:space="preserve">Sinua pyydetään </w:t>
      </w:r>
      <w:r w:rsidR="00CC04EF">
        <w:rPr>
          <w:rFonts w:eastAsia="Calibri" w:cs="Arial"/>
        </w:rPr>
        <w:t>osallistumaan</w:t>
      </w:r>
      <w:r>
        <w:rPr>
          <w:rFonts w:eastAsia="Calibri" w:cs="Arial"/>
        </w:rPr>
        <w:t xml:space="preserve"> tutkimukseen, jossa tutkitaan </w:t>
      </w:r>
      <w:r w:rsidRPr="00322A1E">
        <w:rPr>
          <w:rFonts w:eastAsia="Calibri" w:cs="Arial"/>
          <w:i/>
          <w:iCs/>
          <w:highlight w:val="lightGray"/>
        </w:rPr>
        <w:t>[kirjoita tähän lyhyt ja ymmärrettävä kuvaus tutkimuksen tarkoituksesta ja tavoitteesta]</w:t>
      </w:r>
      <w:r w:rsidRPr="00322A1E">
        <w:rPr>
          <w:rFonts w:eastAsia="Calibri" w:cs="Arial"/>
          <w:highlight w:val="lightGray"/>
        </w:rPr>
        <w:t>.</w:t>
      </w:r>
      <w:r>
        <w:rPr>
          <w:rFonts w:eastAsia="Calibri" w:cs="Arial"/>
        </w:rPr>
        <w:t xml:space="preserve"> Tämä tiedote kuvaa tutkimusta ja siihen osallistumista. </w:t>
      </w:r>
    </w:p>
    <w:p w:rsidR="006433B9" w:rsidP="00CC04EF" w:rsidRDefault="006433B9" w14:paraId="6B1CE5AA" w14:textId="77777777">
      <w:pPr>
        <w:jc w:val="both"/>
        <w:rPr>
          <w:rFonts w:eastAsia="Calibri" w:cs="Arial"/>
        </w:rPr>
      </w:pPr>
    </w:p>
    <w:p w:rsidR="006433B9" w:rsidP="00CC04EF" w:rsidRDefault="006433B9" w14:paraId="4EA39EF9" w14:textId="77777777">
      <w:pPr>
        <w:jc w:val="both"/>
        <w:rPr>
          <w:rFonts w:eastAsia="Calibri" w:cs="Arial"/>
          <w:szCs w:val="20"/>
        </w:rPr>
      </w:pPr>
      <w:r>
        <w:rPr>
          <w:rFonts w:eastAsia="Calibri" w:cs="Arial"/>
        </w:rPr>
        <w:t xml:space="preserve">Sinua pyydetään osallistumaan tähän tutkimukseen, koska </w:t>
      </w:r>
      <w:r w:rsidRPr="00322A1E">
        <w:rPr>
          <w:rFonts w:eastAsia="Calibri" w:cs="Arial"/>
          <w:i/>
          <w:iCs/>
          <w:highlight w:val="lightGray"/>
        </w:rPr>
        <w:t>[tarvittava selvitys siitä, miksi tutkittava sopii tutkimukseen].</w:t>
      </w:r>
      <w:r>
        <w:rPr>
          <w:rFonts w:eastAsia="Calibri" w:cs="Arial"/>
        </w:rPr>
        <w:t xml:space="preserve"> </w:t>
      </w:r>
    </w:p>
    <w:p w:rsidR="006433B9" w:rsidP="00CC04EF" w:rsidRDefault="006433B9" w14:paraId="0C460C02" w14:textId="77777777">
      <w:pPr>
        <w:jc w:val="both"/>
        <w:rPr>
          <w:rFonts w:eastAsia="Calibri" w:cs="Arial"/>
        </w:rPr>
      </w:pPr>
    </w:p>
    <w:p w:rsidR="006433B9" w:rsidP="00CC04EF" w:rsidRDefault="006433B9" w14:paraId="76475070" w14:textId="77777777">
      <w:pPr>
        <w:jc w:val="both"/>
        <w:rPr>
          <w:rFonts w:eastAsia="Calibri" w:cs="Arial"/>
          <w:b/>
          <w:bCs/>
        </w:rPr>
      </w:pPr>
      <w:r>
        <w:rPr>
          <w:rFonts w:eastAsia="Calibri" w:cs="Arial"/>
          <w:b/>
          <w:bCs/>
        </w:rPr>
        <w:t>Vapaaehtoisuus</w:t>
      </w:r>
    </w:p>
    <w:p w:rsidR="006433B9" w:rsidP="00CC04EF" w:rsidRDefault="006433B9" w14:paraId="28E5BCDE" w14:textId="77777777">
      <w:pPr>
        <w:jc w:val="both"/>
        <w:rPr>
          <w:rFonts w:eastAsia="Calibri" w:cs="Arial"/>
          <w:b/>
          <w:bCs/>
        </w:rPr>
      </w:pPr>
    </w:p>
    <w:p w:rsidR="006433B9" w:rsidP="00CC04EF" w:rsidRDefault="006433B9" w14:paraId="108B64F2" w14:textId="1978A128">
      <w:pPr>
        <w:jc w:val="both"/>
        <w:rPr>
          <w:rFonts w:eastAsia="Calibri" w:cs="Arial"/>
          <w:szCs w:val="20"/>
          <w:highlight w:val="yellow"/>
        </w:rPr>
      </w:pPr>
      <w:r>
        <w:rPr>
          <w:rFonts w:eastAsia="Calibri" w:cs="Arial"/>
        </w:rPr>
        <w:t xml:space="preserve">Tutkimukseen osallistuminen on vapaaehtoista. Voit kieltäytyä osallistumasta tutkimukseen, keskeyttää tutkimuksen tai peruuttaa antamasi suostumuksen osallistua tutkimukseen milloin tahansa syytä ilmoittamatta ilman, että se vaikuttaa kielteisesti </w:t>
      </w:r>
      <w:r w:rsidRPr="00322A1E">
        <w:rPr>
          <w:rFonts w:eastAsia="Calibri" w:cs="Arial"/>
          <w:i/>
          <w:iCs/>
          <w:highlight w:val="lightGray"/>
        </w:rPr>
        <w:t>[sinuun, opintoihisi, työhösi, oikeuteesi saada hoitoa, oikeuteesi saada palveluita jne.</w:t>
      </w:r>
      <w:r w:rsidRPr="00322A1E" w:rsidR="00CC04EF">
        <w:rPr>
          <w:rFonts w:eastAsia="Calibri" w:cs="Arial"/>
          <w:i/>
          <w:iCs/>
          <w:highlight w:val="lightGray"/>
        </w:rPr>
        <w:t xml:space="preserve"> </w:t>
      </w:r>
      <w:r w:rsidRPr="00322A1E">
        <w:rPr>
          <w:rFonts w:eastAsia="Calibri" w:cs="Arial"/>
          <w:i/>
          <w:iCs/>
          <w:highlight w:val="lightGray"/>
        </w:rPr>
        <w:t>Kerro myös, miten keskeyttäminen tai suostumuksen peruuttaminen tapahtuu. Jos tutkittavat rekrytoidaan pienestä ryhmästä, ryhmäpaine voi vaikuttaa vapaaehtoiseen osallistumiseen. Tällöin on tärkeää täsmentää, että tutkimukseen osallistumisella tai osallistumattomuudella ei ole vaikutuksia tutkittavan kohteluun yhteisössä (esimerkiksi koulussa tai hoitolaitoksessa)].</w:t>
      </w:r>
      <w:r>
        <w:rPr>
          <w:rFonts w:eastAsia="Calibri" w:cs="Arial"/>
        </w:rPr>
        <w:t xml:space="preserve"> </w:t>
      </w:r>
    </w:p>
    <w:p w:rsidRPr="00322A1E" w:rsidR="00322A1E" w:rsidP="00CC04EF" w:rsidRDefault="00322A1E" w14:paraId="61112225" w14:textId="77777777">
      <w:pPr>
        <w:jc w:val="both"/>
        <w:rPr>
          <w:rFonts w:eastAsia="Calibri" w:cs="Arial"/>
          <w:i/>
          <w:iCs/>
          <w:highlight w:val="lightGray"/>
        </w:rPr>
      </w:pPr>
    </w:p>
    <w:p w:rsidR="006433B9" w:rsidP="00CC04EF" w:rsidRDefault="006433B9" w14:paraId="18D3B870" w14:textId="7507FBDB">
      <w:pPr>
        <w:jc w:val="both"/>
        <w:rPr>
          <w:rFonts w:eastAsia="Calibri" w:cs="Arial"/>
        </w:rPr>
      </w:pPr>
      <w:r w:rsidRPr="71199B76">
        <w:rPr>
          <w:rFonts w:eastAsia="Calibri" w:cs="Arial"/>
        </w:rPr>
        <w:t>Keskeyttäessäsi tutkimukseen osallistumisesi tai peruuttaessasi antamasi suostumuksen osallistua tutkimukseen, sinusta siihen mennessä kerättyjä</w:t>
      </w:r>
      <w:r w:rsidRPr="71199B76" w:rsidR="00C979E2">
        <w:rPr>
          <w:rFonts w:eastAsia="Calibri" w:cs="Arial"/>
        </w:rPr>
        <w:t xml:space="preserve"> tietoja </w:t>
      </w:r>
      <w:r w:rsidRPr="71199B76">
        <w:rPr>
          <w:rFonts w:eastAsia="Calibri" w:cs="Arial"/>
        </w:rPr>
        <w:t xml:space="preserve">voidaan käyttää osana </w:t>
      </w:r>
      <w:commentRangeStart w:id="0"/>
      <w:commentRangeStart w:id="1"/>
      <w:r w:rsidRPr="71199B76">
        <w:rPr>
          <w:rFonts w:eastAsia="Calibri" w:cs="Arial"/>
        </w:rPr>
        <w:t>tutkimusaineistoa</w:t>
      </w:r>
      <w:r w:rsidRPr="71199B76" w:rsidR="4AAB1CB5">
        <w:rPr>
          <w:rFonts w:eastAsia="Calibri" w:cs="Arial"/>
        </w:rPr>
        <w:t xml:space="preserve"> tietosuojaselosteessa kuvatulla tavalla</w:t>
      </w:r>
      <w:commentRangeEnd w:id="0"/>
      <w:r w:rsidRPr="71199B76">
        <w:rPr>
          <w:rStyle w:val="CommentReference"/>
          <w:rFonts w:eastAsia="Calibri" w:cs="Arial"/>
          <w:sz w:val="22"/>
          <w:szCs w:val="22"/>
        </w:rPr>
        <w:commentReference w:id="0"/>
      </w:r>
      <w:commentRangeEnd w:id="1"/>
      <w:r>
        <w:rPr>
          <w:rStyle w:val="CommentReference"/>
        </w:rPr>
        <w:commentReference w:id="1"/>
      </w:r>
      <w:r w:rsidRPr="71199B76">
        <w:rPr>
          <w:rFonts w:eastAsia="Calibri" w:cs="Arial"/>
        </w:rPr>
        <w:t>.</w:t>
      </w:r>
    </w:p>
    <w:p w:rsidR="00C979E2" w:rsidP="00CC04EF" w:rsidRDefault="00C979E2" w14:paraId="7E6C1593" w14:textId="77777777">
      <w:pPr>
        <w:jc w:val="both"/>
        <w:rPr>
          <w:rFonts w:eastAsia="Calibri" w:cs="Arial"/>
          <w:b/>
          <w:bCs/>
        </w:rPr>
      </w:pPr>
    </w:p>
    <w:p w:rsidR="006433B9" w:rsidP="00CC04EF" w:rsidRDefault="006433B9" w14:paraId="6941EC91" w14:textId="78CF77E1">
      <w:pPr>
        <w:jc w:val="both"/>
        <w:rPr>
          <w:rFonts w:eastAsia="Calibri" w:cs="Arial"/>
          <w:b/>
          <w:bCs/>
        </w:rPr>
      </w:pPr>
      <w:r>
        <w:rPr>
          <w:rFonts w:eastAsia="Calibri" w:cs="Arial"/>
          <w:b/>
          <w:bCs/>
        </w:rPr>
        <w:t xml:space="preserve">Tutkimuksen toteuttaja ja rahoittaja </w:t>
      </w:r>
    </w:p>
    <w:p w:rsidR="006433B9" w:rsidP="00CC04EF" w:rsidRDefault="006433B9" w14:paraId="211D69B1" w14:textId="7F39D2F0">
      <w:pPr>
        <w:jc w:val="both"/>
        <w:rPr>
          <w:rFonts w:eastAsia="Calibri" w:cs="Arial"/>
          <w:szCs w:val="20"/>
          <w:highlight w:val="yellow"/>
        </w:rPr>
      </w:pPr>
      <w:r>
        <w:rPr>
          <w:rFonts w:eastAsia="Calibri" w:cs="Arial"/>
        </w:rPr>
        <w:t xml:space="preserve">Tämän tutkimuksen toteuttavat </w:t>
      </w:r>
      <w:r w:rsidR="00DC2569">
        <w:rPr>
          <w:rFonts w:eastAsia="Calibri" w:cs="Arial"/>
        </w:rPr>
        <w:t>Aalto-yliopiston</w:t>
      </w:r>
      <w:r w:rsidR="002A1477">
        <w:rPr>
          <w:rFonts w:eastAsia="Calibri" w:cs="Arial"/>
        </w:rPr>
        <w:t xml:space="preserve"> tutkijat </w:t>
      </w:r>
      <w:r>
        <w:rPr>
          <w:rFonts w:eastAsia="Calibri" w:cs="Arial"/>
          <w:highlight w:val="lightGray"/>
        </w:rPr>
        <w:t>[</w:t>
      </w:r>
      <w:r w:rsidRPr="00C979E2" w:rsidR="00C979E2">
        <w:rPr>
          <w:rFonts w:eastAsia="Calibri" w:cs="Arial"/>
          <w:i/>
          <w:iCs/>
          <w:highlight w:val="lightGray"/>
        </w:rPr>
        <w:t xml:space="preserve">lisää tähän </w:t>
      </w:r>
      <w:r w:rsidR="00731E98">
        <w:rPr>
          <w:rFonts w:eastAsia="Calibri" w:cs="Arial"/>
          <w:i/>
          <w:iCs/>
          <w:highlight w:val="lightGray"/>
        </w:rPr>
        <w:t xml:space="preserve">muut </w:t>
      </w:r>
      <w:r w:rsidR="00067AFB">
        <w:rPr>
          <w:rFonts w:eastAsia="Calibri" w:cs="Arial"/>
          <w:i/>
          <w:iCs/>
          <w:highlight w:val="lightGray"/>
        </w:rPr>
        <w:t xml:space="preserve">mahdolliset </w:t>
      </w:r>
      <w:r w:rsidRPr="00C979E2" w:rsidR="00C979E2">
        <w:rPr>
          <w:rFonts w:eastAsia="Calibri" w:cs="Arial"/>
          <w:i/>
          <w:iCs/>
          <w:highlight w:val="lightGray"/>
        </w:rPr>
        <w:t xml:space="preserve">tutkimuksen toteuttavat </w:t>
      </w:r>
      <w:r w:rsidRPr="00C979E2">
        <w:rPr>
          <w:rFonts w:eastAsia="Calibri" w:cs="Arial"/>
          <w:i/>
          <w:iCs/>
          <w:highlight w:val="lightGray"/>
        </w:rPr>
        <w:t>organisaatiot</w:t>
      </w:r>
      <w:r>
        <w:rPr>
          <w:rFonts w:eastAsia="Calibri" w:cs="Arial"/>
          <w:highlight w:val="lightGray"/>
        </w:rPr>
        <w:t xml:space="preserve">]. </w:t>
      </w:r>
    </w:p>
    <w:p w:rsidR="006433B9" w:rsidP="00CC04EF" w:rsidRDefault="006433B9" w14:paraId="006C7E2D" w14:textId="77777777">
      <w:pPr>
        <w:jc w:val="both"/>
        <w:rPr>
          <w:rFonts w:eastAsia="Calibri" w:cs="Arial"/>
          <w:highlight w:val="yellow"/>
        </w:rPr>
      </w:pPr>
    </w:p>
    <w:p w:rsidRPr="00C979E2" w:rsidR="006433B9" w:rsidP="00CC04EF" w:rsidRDefault="00C979E2" w14:paraId="5D3133C7" w14:textId="300BF153">
      <w:pPr>
        <w:jc w:val="both"/>
        <w:rPr>
          <w:rFonts w:eastAsia="Calibri" w:cs="Arial"/>
          <w:i/>
          <w:iCs/>
        </w:rPr>
      </w:pPr>
      <w:r w:rsidRPr="00C979E2">
        <w:rPr>
          <w:rFonts w:eastAsia="Calibri" w:cs="Arial"/>
        </w:rPr>
        <w:t>Tutkimuksen rahoittaa</w:t>
      </w:r>
      <w:r w:rsidRPr="00C979E2">
        <w:rPr>
          <w:rFonts w:eastAsia="Calibri" w:cs="Arial"/>
          <w:i/>
          <w:iCs/>
        </w:rPr>
        <w:t xml:space="preserve"> </w:t>
      </w:r>
      <w:r w:rsidRPr="00C979E2">
        <w:rPr>
          <w:rFonts w:eastAsia="Calibri" w:cs="Arial"/>
          <w:i/>
          <w:iCs/>
          <w:highlight w:val="lightGray"/>
        </w:rPr>
        <w:t>[</w:t>
      </w:r>
      <w:r>
        <w:rPr>
          <w:rFonts w:eastAsia="Calibri" w:cs="Arial"/>
          <w:i/>
          <w:iCs/>
          <w:highlight w:val="lightGray"/>
        </w:rPr>
        <w:t>l</w:t>
      </w:r>
      <w:r w:rsidRPr="00C979E2" w:rsidR="006433B9">
        <w:rPr>
          <w:rFonts w:eastAsia="Calibri" w:cs="Arial"/>
          <w:i/>
          <w:iCs/>
          <w:highlight w:val="lightGray"/>
        </w:rPr>
        <w:t>isää tutkimuksen rahoittaja ja mahdolliset eturistiriidat</w:t>
      </w:r>
      <w:r w:rsidR="0054266C">
        <w:rPr>
          <w:rFonts w:eastAsia="Calibri" w:cs="Arial"/>
          <w:i/>
          <w:iCs/>
          <w:highlight w:val="lightGray"/>
        </w:rPr>
        <w:t>. Mikäli tutkimukselle ei ole ulkopuolista rahoitusta ja olet työsuhteessa Aaltoon, lisää rahoittajaksi Aalto yliopisto</w:t>
      </w:r>
      <w:r w:rsidRPr="00C979E2">
        <w:rPr>
          <w:rFonts w:eastAsia="Calibri" w:cs="Arial"/>
          <w:i/>
          <w:iCs/>
          <w:highlight w:val="lightGray"/>
        </w:rPr>
        <w:t>]</w:t>
      </w:r>
      <w:r w:rsidR="00020F46">
        <w:rPr>
          <w:rFonts w:eastAsia="Calibri" w:cs="Arial"/>
          <w:i/>
          <w:iCs/>
        </w:rPr>
        <w:t>.</w:t>
      </w:r>
    </w:p>
    <w:p w:rsidR="006433B9" w:rsidP="00CC04EF" w:rsidRDefault="006433B9" w14:paraId="439C324F" w14:textId="77777777">
      <w:pPr>
        <w:jc w:val="both"/>
        <w:rPr>
          <w:rFonts w:eastAsia="Calibri" w:cs="Arial"/>
          <w:i/>
          <w:iCs/>
        </w:rPr>
      </w:pPr>
    </w:p>
    <w:p w:rsidR="006433B9" w:rsidP="00CC04EF" w:rsidRDefault="006433B9" w14:paraId="5A42DDE9" w14:textId="77777777">
      <w:pPr>
        <w:jc w:val="both"/>
        <w:rPr>
          <w:rFonts w:eastAsia="Calibri" w:cs="Arial"/>
          <w:b/>
          <w:bCs/>
        </w:rPr>
      </w:pPr>
      <w:r>
        <w:rPr>
          <w:rFonts w:eastAsia="Calibri" w:cs="Arial"/>
          <w:b/>
          <w:bCs/>
        </w:rPr>
        <w:t>Tutkimuksen kulku</w:t>
      </w:r>
    </w:p>
    <w:p w:rsidR="006433B9" w:rsidP="00CC04EF" w:rsidRDefault="006433B9" w14:paraId="52480BFC" w14:textId="77777777">
      <w:pPr>
        <w:jc w:val="both"/>
        <w:rPr>
          <w:rFonts w:eastAsia="Calibri" w:cs="Arial"/>
          <w:b/>
          <w:bCs/>
        </w:rPr>
      </w:pPr>
      <w:r>
        <w:rPr>
          <w:rFonts w:eastAsia="Calibri" w:cs="Arial"/>
          <w:b/>
          <w:bCs/>
        </w:rPr>
        <w:t xml:space="preserve"> </w:t>
      </w:r>
    </w:p>
    <w:p w:rsidRPr="00C979E2" w:rsidR="006433B9" w:rsidP="00CC04EF" w:rsidRDefault="006433B9" w14:paraId="3100A24E" w14:textId="1F4A8B86">
      <w:pPr>
        <w:jc w:val="both"/>
        <w:rPr>
          <w:rFonts w:eastAsia="Calibri" w:cs="Arial"/>
          <w:i/>
          <w:iCs/>
          <w:szCs w:val="20"/>
          <w:highlight w:val="lightGray"/>
        </w:rPr>
      </w:pPr>
      <w:r w:rsidRPr="00C979E2">
        <w:rPr>
          <w:rFonts w:eastAsia="Calibri" w:cs="Arial"/>
          <w:i/>
          <w:iCs/>
          <w:highlight w:val="lightGray"/>
        </w:rPr>
        <w:t>[Lyhyt kuvaus siitä, mitä tutkimukseen osallistuminen tarkoittaa</w:t>
      </w:r>
      <w:r w:rsidR="00A23918">
        <w:rPr>
          <w:rFonts w:eastAsia="Calibri" w:cs="Arial"/>
          <w:i/>
          <w:iCs/>
          <w:highlight w:val="lightGray"/>
        </w:rPr>
        <w:t xml:space="preserve"> käytännössä</w:t>
      </w:r>
      <w:r w:rsidRPr="00C979E2">
        <w:rPr>
          <w:rFonts w:eastAsia="Calibri" w:cs="Arial"/>
          <w:i/>
          <w:iCs/>
          <w:highlight w:val="lightGray"/>
        </w:rPr>
        <w:t>, esimerkiksi osallistuminen haastatteluun, vastaaminen kyselyyn</w:t>
      </w:r>
      <w:r w:rsidR="002379CC">
        <w:rPr>
          <w:rFonts w:eastAsia="Calibri" w:cs="Arial"/>
          <w:i/>
          <w:iCs/>
          <w:highlight w:val="lightGray"/>
        </w:rPr>
        <w:t xml:space="preserve"> tai</w:t>
      </w:r>
      <w:r w:rsidRPr="00C979E2">
        <w:rPr>
          <w:rFonts w:eastAsia="Calibri" w:cs="Arial"/>
          <w:i/>
          <w:iCs/>
          <w:highlight w:val="lightGray"/>
        </w:rPr>
        <w:t xml:space="preserve"> tutkimuskäynti. Kuvaa myös tutkimuspaikka ja tutkimuksen kesto sekä tapaamisten, kyselyiden tai tutkimuskäyntien lukumäärä, sisältö ja kesto</w:t>
      </w:r>
      <w:r w:rsidR="00C979E2">
        <w:rPr>
          <w:rFonts w:eastAsia="Calibri" w:cs="Arial"/>
          <w:i/>
          <w:iCs/>
          <w:highlight w:val="lightGray"/>
        </w:rPr>
        <w:t xml:space="preserve"> ja mitä tutkittavalta vaaditaan tutkimuskäyntien yhteydessä</w:t>
      </w:r>
      <w:r w:rsidRPr="00C979E2">
        <w:rPr>
          <w:rFonts w:eastAsia="Calibri" w:cs="Arial"/>
          <w:i/>
          <w:iCs/>
          <w:highlight w:val="lightGray"/>
        </w:rPr>
        <w:t>.]</w:t>
      </w:r>
    </w:p>
    <w:p w:rsidRPr="00C979E2" w:rsidR="006433B9" w:rsidP="00CC04EF" w:rsidRDefault="006433B9" w14:paraId="005F696D" w14:textId="77777777">
      <w:pPr>
        <w:jc w:val="both"/>
        <w:rPr>
          <w:rFonts w:eastAsia="Calibri" w:cs="Arial"/>
          <w:b/>
          <w:bCs/>
          <w:highlight w:val="lightGray"/>
        </w:rPr>
      </w:pPr>
    </w:p>
    <w:p w:rsidR="006433B9" w:rsidP="00CC04EF" w:rsidRDefault="00FA095A" w14:paraId="675C1AF7" w14:textId="435851E8">
      <w:pPr>
        <w:jc w:val="both"/>
        <w:rPr>
          <w:rFonts w:eastAsia="Calibri" w:cs="Arial"/>
        </w:rPr>
      </w:pPr>
      <w:r>
        <w:rPr>
          <w:rFonts w:eastAsia="Calibri" w:cs="Arial"/>
          <w:i/>
          <w:iCs/>
          <w:highlight w:val="lightGray"/>
        </w:rPr>
        <w:t>[</w:t>
      </w:r>
      <w:r w:rsidRPr="00C979E2" w:rsidR="006433B9">
        <w:rPr>
          <w:rFonts w:eastAsia="Calibri" w:cs="Arial"/>
          <w:i/>
          <w:iCs/>
          <w:highlight w:val="lightGray"/>
        </w:rPr>
        <w:t>Mikäli tutkimuksessa käytetään myös rekisteritietoja, tulee siitä kertoa tiedotteessa</w:t>
      </w:r>
      <w:r>
        <w:rPr>
          <w:rFonts w:eastAsia="Calibri"/>
        </w:rPr>
        <w:t>]</w:t>
      </w:r>
      <w:r w:rsidR="006433B9">
        <w:rPr>
          <w:rFonts w:eastAsia="Calibri" w:cs="Arial"/>
        </w:rPr>
        <w:t xml:space="preserve"> </w:t>
      </w:r>
      <w:r w:rsidRPr="00FA095A" w:rsidR="006433B9">
        <w:rPr>
          <w:rFonts w:eastAsia="Calibri" w:cs="Arial"/>
        </w:rPr>
        <w:t xml:space="preserve">Tutkimuksessa </w:t>
      </w:r>
      <w:r w:rsidR="006433B9">
        <w:rPr>
          <w:rFonts w:eastAsia="Calibri" w:cs="Arial"/>
        </w:rPr>
        <w:t>kerättyjä tietoja yhdistetään seuraaviin rekisteritietoihin</w:t>
      </w:r>
      <w:r w:rsidRPr="00FA095A" w:rsidR="006433B9">
        <w:rPr>
          <w:rFonts w:eastAsia="Calibri" w:cs="Arial"/>
          <w:i/>
          <w:iCs/>
        </w:rPr>
        <w:t xml:space="preserve"> </w:t>
      </w:r>
      <w:r w:rsidRPr="00FA095A" w:rsidR="006433B9">
        <w:rPr>
          <w:rFonts w:eastAsia="Calibri" w:cs="Arial"/>
          <w:i/>
          <w:highlight w:val="lightGray"/>
        </w:rPr>
        <w:t>[luettele rekisterit ja niistä saatavat tiedot]</w:t>
      </w:r>
      <w:r w:rsidR="00C77C94">
        <w:rPr>
          <w:rFonts w:eastAsia="Calibri" w:cs="Arial"/>
          <w:i/>
        </w:rPr>
        <w:t>.</w:t>
      </w:r>
    </w:p>
    <w:p w:rsidR="006433B9" w:rsidP="00CC04EF" w:rsidRDefault="006433B9" w14:paraId="5383618E" w14:textId="77777777">
      <w:pPr>
        <w:jc w:val="both"/>
        <w:rPr>
          <w:rFonts w:eastAsia="Calibri" w:cs="Arial"/>
          <w:i/>
          <w:szCs w:val="20"/>
        </w:rPr>
      </w:pPr>
    </w:p>
    <w:p w:rsidR="006433B9" w:rsidP="00CC04EF" w:rsidRDefault="00AD02CC" w14:paraId="7242550E" w14:textId="2E4B04C1">
      <w:pPr>
        <w:jc w:val="both"/>
        <w:rPr>
          <w:rFonts w:eastAsia="Calibri" w:cs="Arial"/>
        </w:rPr>
      </w:pPr>
      <w:r>
        <w:rPr>
          <w:rFonts w:eastAsia="Calibri" w:cs="Arial"/>
          <w:i/>
          <w:iCs/>
          <w:highlight w:val="lightGray"/>
        </w:rPr>
        <w:t>[</w:t>
      </w:r>
      <w:r w:rsidRPr="00C979E2" w:rsidR="006433B9">
        <w:rPr>
          <w:rFonts w:eastAsia="Calibri" w:cs="Arial"/>
          <w:i/>
          <w:iCs/>
          <w:highlight w:val="lightGray"/>
        </w:rPr>
        <w:t>Mikäli kyseessä on seurantatutkimus ja aiot olla uudestaan yhteydessä tähän tutkimukseen osallistuviin, tulee siitä kertoa</w:t>
      </w:r>
      <w:r>
        <w:rPr>
          <w:rFonts w:eastAsia="Calibri" w:cs="Arial"/>
        </w:rPr>
        <w:t>.]</w:t>
      </w:r>
      <w:r w:rsidR="006433B9">
        <w:rPr>
          <w:rFonts w:eastAsia="Calibri" w:cs="Arial"/>
        </w:rPr>
        <w:t xml:space="preserve"> Tämä on seurantatutkimus. Sinuun otetaan myöhemmin yhteyttä </w:t>
      </w:r>
      <w:r w:rsidR="006433B9">
        <w:rPr>
          <w:rFonts w:eastAsia="Calibri" w:cs="Arial"/>
          <w:highlight w:val="lightGray"/>
        </w:rPr>
        <w:t>[</w:t>
      </w:r>
      <w:r w:rsidRPr="00FA095A" w:rsidR="006433B9">
        <w:rPr>
          <w:rFonts w:eastAsia="Calibri" w:cs="Arial"/>
          <w:i/>
          <w:highlight w:val="lightGray"/>
        </w:rPr>
        <w:t>kuvaa tässä miten ja koska]</w:t>
      </w:r>
      <w:r w:rsidR="00C77C94">
        <w:rPr>
          <w:rFonts w:eastAsia="Calibri" w:cs="Arial"/>
          <w:i/>
        </w:rPr>
        <w:t>.</w:t>
      </w:r>
    </w:p>
    <w:p w:rsidR="006433B9" w:rsidP="00CC04EF" w:rsidRDefault="006433B9" w14:paraId="75C5FD6F" w14:textId="4656058C">
      <w:pPr>
        <w:jc w:val="both"/>
        <w:rPr>
          <w:rFonts w:eastAsia="Calibri" w:cs="Arial"/>
        </w:rPr>
      </w:pPr>
    </w:p>
    <w:p w:rsidR="006433B9" w:rsidP="00CC04EF" w:rsidRDefault="006433B9" w14:paraId="47987533" w14:textId="77777777">
      <w:pPr>
        <w:jc w:val="both"/>
        <w:rPr>
          <w:rFonts w:eastAsia="Calibri" w:cs="Arial"/>
          <w:b/>
          <w:bCs/>
        </w:rPr>
      </w:pPr>
      <w:r>
        <w:rPr>
          <w:rFonts w:eastAsia="Calibri" w:cs="Arial"/>
          <w:b/>
          <w:bCs/>
        </w:rPr>
        <w:t>Tutkimuksesta mahdollisesti aiheutuvat hyödyt ja haitat</w:t>
      </w:r>
    </w:p>
    <w:p w:rsidR="006433B9" w:rsidP="00CC04EF" w:rsidRDefault="006433B9" w14:paraId="3ED4F254" w14:textId="77777777">
      <w:pPr>
        <w:jc w:val="both"/>
        <w:rPr>
          <w:rFonts w:eastAsia="Calibri" w:cs="Arial"/>
          <w:b/>
          <w:bCs/>
        </w:rPr>
      </w:pPr>
    </w:p>
    <w:p w:rsidRPr="00C979E2" w:rsidR="006433B9" w:rsidP="00CC04EF" w:rsidRDefault="006433B9" w14:paraId="0A616154" w14:textId="7D9B03B5">
      <w:pPr>
        <w:jc w:val="both"/>
        <w:rPr>
          <w:rFonts w:eastAsia="Calibri" w:cs="Arial"/>
          <w:i/>
          <w:iCs/>
          <w:strike/>
          <w:szCs w:val="20"/>
          <w:highlight w:val="lightGray"/>
        </w:rPr>
      </w:pPr>
      <w:r w:rsidRPr="00C979E2">
        <w:rPr>
          <w:rFonts w:eastAsia="Calibri" w:cs="Arial"/>
          <w:i/>
          <w:iCs/>
          <w:highlight w:val="lightGray"/>
        </w:rPr>
        <w:t>[Kuvaa, mitä hyötyä tutkimuksesta voi olla tutkittavalle itselleen tai totea, ettei tutkimukseen osallistumisesta ole tutkittavalle henkilökohtaista hyötyä.</w:t>
      </w:r>
      <w:r w:rsidR="006B5EF2">
        <w:rPr>
          <w:rFonts w:eastAsia="Calibri" w:cs="Arial"/>
          <w:i/>
          <w:iCs/>
          <w:highlight w:val="lightGray"/>
        </w:rPr>
        <w:t>]</w:t>
      </w:r>
    </w:p>
    <w:p w:rsidRPr="00C979E2" w:rsidR="006433B9" w:rsidP="00CC04EF" w:rsidRDefault="006433B9" w14:paraId="54DF7AB4" w14:textId="77777777">
      <w:pPr>
        <w:jc w:val="both"/>
        <w:rPr>
          <w:rFonts w:eastAsia="Calibri" w:cs="Arial"/>
          <w:i/>
          <w:iCs/>
          <w:highlight w:val="lightGray"/>
        </w:rPr>
      </w:pPr>
    </w:p>
    <w:p w:rsidRPr="00C979E2" w:rsidR="006433B9" w:rsidP="1CA93EA2" w:rsidRDefault="256BF464" w14:paraId="2E77ED4F" w14:textId="383A46FE">
      <w:pPr>
        <w:jc w:val="both"/>
        <w:rPr>
          <w:rFonts w:asciiTheme="minorHAnsi" w:hAnsiTheme="minorHAnsi" w:eastAsiaTheme="minorEastAsia" w:cstheme="minorBidi"/>
          <w:color w:val="333333"/>
          <w:sz w:val="20"/>
          <w:szCs w:val="20"/>
        </w:rPr>
      </w:pPr>
      <w:r w:rsidRPr="1CA93EA2">
        <w:rPr>
          <w:rFonts w:eastAsia="Calibri" w:cs="Arial"/>
          <w:i/>
          <w:iCs/>
          <w:highlight w:val="lightGray"/>
        </w:rPr>
        <w:t>[Kuvaa tarvittaessa tutkimuksesta mahdollisesti koituvat riskit, haitat ja epämukavuudet.</w:t>
      </w:r>
      <w:r w:rsidR="002C2DD0">
        <w:rPr>
          <w:rFonts w:eastAsia="Calibri" w:cs="Arial"/>
          <w:i/>
          <w:iCs/>
          <w:highlight w:val="lightGray"/>
        </w:rPr>
        <w:t xml:space="preserve"> Mikäli tutkimustilanne voi herättää epämukavaa oloa tai ahdistusta, voit lisätä seuraavan lauseen</w:t>
      </w:r>
      <w:r w:rsidRPr="1CA93EA2">
        <w:rPr>
          <w:rFonts w:eastAsia="Calibri" w:cs="Arial"/>
          <w:i/>
          <w:iCs/>
          <w:highlight w:val="lightGray"/>
        </w:rPr>
        <w:t>]</w:t>
      </w:r>
      <w:r w:rsidRPr="1CA93EA2">
        <w:rPr>
          <w:rFonts w:eastAsia="Calibri" w:cs="Arial"/>
          <w:i/>
          <w:iCs/>
        </w:rPr>
        <w:t xml:space="preserve"> </w:t>
      </w:r>
      <w:commentRangeStart w:id="2"/>
      <w:commentRangeStart w:id="3"/>
      <w:commentRangeEnd w:id="2"/>
      <w:r w:rsidRPr="00222EB6" w:rsidR="006433B9">
        <w:rPr>
          <w:rStyle w:val="CommentReference"/>
          <w:rFonts w:asciiTheme="minorHAnsi" w:hAnsiTheme="minorHAnsi" w:eastAsiaTheme="minorEastAsia" w:cstheme="minorBidi"/>
          <w:sz w:val="22"/>
          <w:szCs w:val="22"/>
        </w:rPr>
        <w:commentReference w:id="2"/>
      </w:r>
      <w:commentRangeEnd w:id="3"/>
      <w:r>
        <w:rPr>
          <w:rStyle w:val="CommentReference"/>
        </w:rPr>
        <w:commentReference w:id="3"/>
      </w:r>
      <w:r w:rsidRPr="00222EB6" w:rsidR="6B47AC6F">
        <w:rPr>
          <w:rFonts w:asciiTheme="minorHAnsi" w:hAnsiTheme="minorHAnsi" w:eastAsiaTheme="minorEastAsia" w:cstheme="minorBidi"/>
        </w:rPr>
        <w:t>Kerro tutkijalle/haastattelijalle, jos tunnet olosi epämukavaksi tai tutkimus herättää sinussa ahdistavia ajatuksia.</w:t>
      </w:r>
    </w:p>
    <w:p w:rsidR="00331B39" w:rsidP="00CC04EF" w:rsidRDefault="00331B39" w14:paraId="1F618F97" w14:textId="77777777">
      <w:pPr>
        <w:jc w:val="both"/>
        <w:rPr>
          <w:rFonts w:asciiTheme="minorHAnsi" w:hAnsiTheme="minorHAnsi" w:eastAsiaTheme="minorEastAsia" w:cstheme="minorBidi"/>
          <w:b/>
          <w:sz w:val="20"/>
          <w:szCs w:val="20"/>
        </w:rPr>
      </w:pPr>
    </w:p>
    <w:p w:rsidR="006433B9" w:rsidP="00CC04EF" w:rsidRDefault="006433B9" w14:paraId="49D7BD8D" w14:textId="76B52BE3">
      <w:pPr>
        <w:jc w:val="both"/>
        <w:rPr>
          <w:rFonts w:eastAsia="Calibri" w:cs="Arial"/>
          <w:b/>
          <w:bCs/>
        </w:rPr>
      </w:pPr>
      <w:r>
        <w:rPr>
          <w:rFonts w:eastAsia="Calibri" w:cs="Arial"/>
          <w:b/>
          <w:bCs/>
        </w:rPr>
        <w:t>Tutkimuksesta maksettavat korvaukset</w:t>
      </w:r>
    </w:p>
    <w:p w:rsidR="006433B9" w:rsidP="00CC04EF" w:rsidRDefault="006433B9" w14:paraId="748F997E" w14:textId="77777777">
      <w:pPr>
        <w:jc w:val="both"/>
        <w:rPr>
          <w:rFonts w:eastAsia="Calibri" w:cs="Arial"/>
          <w:b/>
          <w:bCs/>
        </w:rPr>
      </w:pPr>
    </w:p>
    <w:p w:rsidRPr="00C979E2" w:rsidR="006433B9" w:rsidP="00CC04EF" w:rsidRDefault="006433B9" w14:paraId="44007DB8" w14:textId="67704021">
      <w:pPr>
        <w:jc w:val="both"/>
        <w:rPr>
          <w:rFonts w:eastAsia="Calibri" w:cs="Arial"/>
          <w:i/>
          <w:iCs/>
          <w:highlight w:val="lightGray"/>
        </w:rPr>
      </w:pPr>
      <w:r w:rsidRPr="00C979E2">
        <w:rPr>
          <w:rFonts w:eastAsia="Calibri" w:cs="Arial"/>
          <w:i/>
          <w:iCs/>
          <w:highlight w:val="lightGray"/>
        </w:rPr>
        <w:t>[Kuvaa tähän osallistumisesta saatava korvaus tai palkinto</w:t>
      </w:r>
      <w:r w:rsidRPr="00C979E2" w:rsidR="00444844">
        <w:rPr>
          <w:rFonts w:eastAsia="Calibri" w:cs="Arial"/>
          <w:i/>
          <w:iCs/>
          <w:highlight w:val="lightGray"/>
        </w:rPr>
        <w:t xml:space="preserve"> tai mikäli tutkimukseen </w:t>
      </w:r>
      <w:r w:rsidRPr="00C979E2" w:rsidR="00C979E2">
        <w:rPr>
          <w:rFonts w:eastAsia="Calibri" w:cs="Arial"/>
          <w:i/>
          <w:iCs/>
          <w:highlight w:val="lightGray"/>
        </w:rPr>
        <w:t>osallistumisesta</w:t>
      </w:r>
      <w:r w:rsidRPr="00C979E2" w:rsidR="00444844">
        <w:rPr>
          <w:rFonts w:eastAsia="Calibri" w:cs="Arial"/>
          <w:i/>
          <w:iCs/>
          <w:highlight w:val="lightGray"/>
        </w:rPr>
        <w:t xml:space="preserve"> ei suoriteta mitään </w:t>
      </w:r>
      <w:r w:rsidRPr="00C979E2" w:rsidR="00C979E2">
        <w:rPr>
          <w:rFonts w:eastAsia="Calibri" w:cs="Arial"/>
          <w:i/>
          <w:iCs/>
          <w:highlight w:val="lightGray"/>
        </w:rPr>
        <w:t>korvausta</w:t>
      </w:r>
      <w:r w:rsidRPr="00C979E2">
        <w:rPr>
          <w:rFonts w:eastAsia="Calibri" w:cs="Arial"/>
          <w:i/>
          <w:iCs/>
          <w:highlight w:val="lightGray"/>
        </w:rPr>
        <w:t>.]:</w:t>
      </w:r>
    </w:p>
    <w:p w:rsidRPr="00C979E2" w:rsidR="006433B9" w:rsidP="00CC04EF" w:rsidRDefault="006433B9" w14:paraId="61E3DAED" w14:textId="77777777">
      <w:pPr>
        <w:jc w:val="both"/>
        <w:rPr>
          <w:rFonts w:eastAsia="Calibri" w:cs="Arial"/>
          <w:b/>
          <w:bCs/>
          <w:i/>
          <w:iCs/>
          <w:highlight w:val="lightGray"/>
        </w:rPr>
      </w:pPr>
    </w:p>
    <w:p w:rsidRPr="00E07CE0" w:rsidR="006433B9" w:rsidP="00CC04EF" w:rsidRDefault="00E07CE0" w14:paraId="7D52A331" w14:textId="618A1AED">
      <w:pPr>
        <w:jc w:val="both"/>
        <w:rPr>
          <w:rFonts w:eastAsia="Calibri" w:cs="Arial"/>
          <w:i/>
          <w:iCs/>
          <w:highlight w:val="lightGray"/>
        </w:rPr>
      </w:pPr>
      <w:r w:rsidRPr="00E07CE0">
        <w:rPr>
          <w:rFonts w:eastAsia="Calibri" w:cs="Arial"/>
          <w:i/>
          <w:iCs/>
          <w:highlight w:val="lightGray"/>
        </w:rPr>
        <w:t>[</w:t>
      </w:r>
      <w:r w:rsidRPr="00E07CE0" w:rsidR="006433B9">
        <w:rPr>
          <w:rFonts w:eastAsia="Calibri" w:cs="Arial"/>
          <w:i/>
          <w:iCs/>
          <w:highlight w:val="lightGray"/>
        </w:rPr>
        <w:t xml:space="preserve">Huom! </w:t>
      </w:r>
      <w:r w:rsidRPr="00E07CE0" w:rsidR="006B5EF2">
        <w:rPr>
          <w:rFonts w:eastAsia="Calibri" w:cs="Arial"/>
          <w:i/>
          <w:iCs/>
          <w:highlight w:val="lightGray"/>
        </w:rPr>
        <w:t>M</w:t>
      </w:r>
      <w:r w:rsidRPr="00E07CE0" w:rsidR="006433B9">
        <w:rPr>
          <w:rFonts w:eastAsia="Calibri" w:cs="Arial"/>
          <w:i/>
          <w:iCs/>
          <w:highlight w:val="lightGray"/>
        </w:rPr>
        <w:t xml:space="preserve">yös </w:t>
      </w:r>
      <w:r w:rsidRPr="00E07CE0" w:rsidR="00C979E2">
        <w:rPr>
          <w:rFonts w:eastAsia="Calibri" w:cs="Arial"/>
          <w:i/>
          <w:iCs/>
          <w:highlight w:val="lightGray"/>
        </w:rPr>
        <w:t xml:space="preserve">melko </w:t>
      </w:r>
      <w:r w:rsidRPr="00E07CE0" w:rsidR="006433B9">
        <w:rPr>
          <w:rFonts w:eastAsia="Calibri" w:cs="Arial"/>
          <w:i/>
          <w:iCs/>
          <w:highlight w:val="lightGray"/>
        </w:rPr>
        <w:t xml:space="preserve">vähäarvoiset </w:t>
      </w:r>
      <w:r w:rsidRPr="00E07CE0" w:rsidR="00C979E2">
        <w:rPr>
          <w:rFonts w:eastAsia="Calibri" w:cs="Arial"/>
          <w:i/>
          <w:iCs/>
          <w:highlight w:val="lightGray"/>
        </w:rPr>
        <w:t>raha</w:t>
      </w:r>
      <w:r w:rsidRPr="00E07CE0" w:rsidR="006433B9">
        <w:rPr>
          <w:rFonts w:eastAsia="Calibri" w:cs="Arial"/>
          <w:i/>
          <w:iCs/>
          <w:highlight w:val="lightGray"/>
        </w:rPr>
        <w:t xml:space="preserve">palkkiot ja kulukorvaukset ovat veronalaista tuloa, ja niiden maksajan tulee ilmoittaa ne Verohallinnon tulorekisteriin. </w:t>
      </w:r>
      <w:r w:rsidRPr="00E07CE0" w:rsidR="00C979E2">
        <w:rPr>
          <w:rFonts w:eastAsia="Calibri" w:cs="Arial"/>
          <w:i/>
          <w:iCs/>
          <w:highlight w:val="lightGray"/>
        </w:rPr>
        <w:t>Katso Aallon ohje Koehenkilöiden palkitseminen”</w:t>
      </w:r>
      <w:hyperlink w:history="1" r:id="rId15">
        <w:r w:rsidRPr="002605F5" w:rsidR="00172312">
          <w:rPr>
            <w:rStyle w:val="Hyperlink"/>
            <w:rFonts w:eastAsia="Calibri" w:cs="Arial"/>
            <w:i/>
            <w:iCs/>
            <w:highlight w:val="lightGray"/>
          </w:rPr>
          <w:t>https://www.aalto.fi/fi/palvelut/palkkiokaytannot-opetuksessa-ja-tutkimuksessa?check_logged_in=1</w:t>
        </w:r>
      </w:hyperlink>
      <w:r w:rsidRPr="00E07CE0" w:rsidR="00C979E2">
        <w:rPr>
          <w:rFonts w:eastAsia="Calibri" w:cs="Arial"/>
          <w:i/>
          <w:iCs/>
          <w:highlight w:val="lightGray"/>
        </w:rPr>
        <w:t xml:space="preserve">   </w:t>
      </w:r>
    </w:p>
    <w:p w:rsidRPr="00E07CE0" w:rsidR="006433B9" w:rsidP="00CC04EF" w:rsidRDefault="006433B9" w14:paraId="664B7A9F" w14:textId="77777777">
      <w:pPr>
        <w:jc w:val="both"/>
        <w:rPr>
          <w:rFonts w:eastAsia="Calibri" w:cs="Arial"/>
          <w:b/>
          <w:bCs/>
          <w:i/>
          <w:iCs/>
          <w:highlight w:val="lightGray"/>
        </w:rPr>
      </w:pPr>
    </w:p>
    <w:p w:rsidRPr="00C979E2" w:rsidR="006433B9" w:rsidP="00CC04EF" w:rsidRDefault="006433B9" w14:paraId="78AC0E49" w14:textId="0D6B4CDF">
      <w:pPr>
        <w:jc w:val="both"/>
        <w:rPr>
          <w:rFonts w:eastAsia="Calibri" w:cs="Arial"/>
          <w:b/>
          <w:bCs/>
          <w:i/>
          <w:iCs/>
          <w:szCs w:val="20"/>
        </w:rPr>
      </w:pPr>
      <w:r w:rsidRPr="00E07CE0">
        <w:rPr>
          <w:rFonts w:eastAsia="Calibri" w:cs="Arial"/>
          <w:i/>
          <w:iCs/>
          <w:highlight w:val="lightGray"/>
        </w:rPr>
        <w:t xml:space="preserve">Tutkimukseen osallistumisesta maksettavista palkkioista verottajan sivuilla: </w:t>
      </w:r>
      <w:hyperlink w:history="1" r:id="rId16">
        <w:r w:rsidRPr="00E07CE0">
          <w:rPr>
            <w:rStyle w:val="Hyperlink"/>
            <w:rFonts w:eastAsia="Calibri" w:cs="Arial"/>
            <w:i/>
            <w:iCs/>
            <w:color w:val="auto"/>
            <w:highlight w:val="lightGray"/>
          </w:rPr>
          <w:t>https://www.vero.fi/henkiloasiakkaat/verokortti-ja-veroilmoitus/tulot/ansiotulot/gallupit-kyselyt-ja-tutkimukset/</w:t>
        </w:r>
      </w:hyperlink>
      <w:r w:rsidRPr="00E07CE0">
        <w:rPr>
          <w:rFonts w:eastAsia="Calibri" w:cs="Arial"/>
          <w:i/>
          <w:iCs/>
          <w:highlight w:val="lightGray"/>
        </w:rPr>
        <w:t>.</w:t>
      </w:r>
      <w:r w:rsidRPr="00E07CE0" w:rsidR="00E07CE0">
        <w:rPr>
          <w:rFonts w:eastAsia="Calibri" w:cs="Arial"/>
          <w:i/>
          <w:iCs/>
          <w:highlight w:val="lightGray"/>
        </w:rPr>
        <w:t>]</w:t>
      </w:r>
    </w:p>
    <w:p w:rsidR="006433B9" w:rsidP="00CC04EF" w:rsidRDefault="006433B9" w14:paraId="7BACEF44" w14:textId="77777777">
      <w:pPr>
        <w:jc w:val="both"/>
        <w:rPr>
          <w:rFonts w:eastAsia="Calibri" w:cs="Arial"/>
          <w:b/>
          <w:bCs/>
        </w:rPr>
      </w:pPr>
    </w:p>
    <w:p w:rsidR="006433B9" w:rsidP="00CC04EF" w:rsidRDefault="006433B9" w14:paraId="34640182" w14:textId="77777777">
      <w:pPr>
        <w:jc w:val="both"/>
        <w:rPr>
          <w:rFonts w:eastAsia="Calibri" w:cs="Arial"/>
          <w:b/>
          <w:bCs/>
        </w:rPr>
      </w:pPr>
      <w:r>
        <w:rPr>
          <w:rFonts w:eastAsia="Calibri" w:cs="Arial"/>
          <w:b/>
          <w:bCs/>
        </w:rPr>
        <w:t>Henkilötietojen käsittely</w:t>
      </w:r>
    </w:p>
    <w:p w:rsidR="006433B9" w:rsidP="00CC04EF" w:rsidRDefault="006433B9" w14:paraId="7B9AB12A" w14:textId="77777777">
      <w:pPr>
        <w:jc w:val="both"/>
        <w:rPr>
          <w:rFonts w:eastAsia="Calibri" w:cs="Arial"/>
          <w:b/>
          <w:bCs/>
        </w:rPr>
      </w:pPr>
    </w:p>
    <w:p w:rsidR="006433B9" w:rsidP="00CC04EF" w:rsidRDefault="006433B9" w14:paraId="788B8965" w14:textId="11345250">
      <w:pPr>
        <w:jc w:val="both"/>
        <w:rPr>
          <w:rFonts w:eastAsia="Calibri" w:cs="Arial"/>
          <w:szCs w:val="20"/>
        </w:rPr>
      </w:pPr>
      <w:r>
        <w:rPr>
          <w:rFonts w:eastAsia="Calibri" w:cs="Arial"/>
        </w:rPr>
        <w:t xml:space="preserve">Tutkimuksessa kerättäviä henkilötietoja käsitellään tietosuoja-asetuksen mukaisesti ja tietosuojailmoituksessa tarkemmin kuvatulla tavalla (ks. tietosuojailmoitus). </w:t>
      </w:r>
    </w:p>
    <w:p w:rsidR="006433B9" w:rsidP="00CC04EF" w:rsidRDefault="006433B9" w14:paraId="1C22F2B0" w14:textId="77777777">
      <w:pPr>
        <w:jc w:val="both"/>
        <w:rPr>
          <w:rFonts w:eastAsia="Calibri" w:cs="Arial"/>
        </w:rPr>
      </w:pPr>
    </w:p>
    <w:p w:rsidR="006433B9" w:rsidP="09F71087" w:rsidRDefault="007877F2" w14:paraId="03C4FB52" w14:textId="69FD5760">
      <w:pPr>
        <w:jc w:val="both"/>
        <w:rPr>
          <w:rFonts w:eastAsia="Calibri" w:cs="Arial"/>
          <w:i/>
          <w:iCs/>
        </w:rPr>
      </w:pPr>
      <w:r>
        <w:rPr>
          <w:rFonts w:eastAsia="Calibri" w:cs="Arial"/>
          <w:i/>
          <w:iCs/>
          <w:highlight w:val="lightGray"/>
        </w:rPr>
        <w:t>[Huomaa</w:t>
      </w:r>
      <w:r w:rsidRPr="09F71087" w:rsidR="7974B242">
        <w:rPr>
          <w:rFonts w:eastAsia="Calibri" w:cs="Arial"/>
          <w:i/>
          <w:iCs/>
          <w:highlight w:val="lightGray"/>
        </w:rPr>
        <w:t>, että tutkittava voidaan tunnistaa paitsi suorista tunnistetiedoista (esimerkiksi nimi, ääni, sähköpostiosoite, kasvokuva) myös epäsuorista tunnisteista (esimerkiksi sukupuoli, ikä, koulutus, tulot, kansallisuus, etninen tausta, asuinalue). Kuvaa myös, mikäli tutkittavat on tarkoitus tunnistaa tutkimuksen tuloksista ja julkaisuista, esimerkiksi silloin, kun tutkimuksen kohteena ovat poliitikot, urheilijat, taiteilijat tai muut tunnetut henkilöt ja tutkimuksen kannalta tutkittavien tunnistaminen on oleellista. Mainitse myös, jos henkilöillä on mahdollisuus itse päättää tietojensa julkaisemisesta. Henkilötietojen julkaisemisen on aina oltava sekä tutkimuksellisesti että eettisesti perusteltua</w:t>
      </w:r>
      <w:r w:rsidRPr="09F71087" w:rsidR="7974B242">
        <w:rPr>
          <w:rFonts w:eastAsia="Calibri" w:cs="Arial"/>
          <w:i/>
          <w:iCs/>
          <w:highlight w:val="lightGray"/>
          <w:u w:val="single"/>
        </w:rPr>
        <w:t>.</w:t>
      </w:r>
      <w:r w:rsidRPr="09F71087" w:rsidR="6B524D5A">
        <w:rPr>
          <w:rFonts w:eastAsia="Calibri" w:cs="Arial"/>
          <w:i/>
          <w:iCs/>
        </w:rPr>
        <w:t>]</w:t>
      </w:r>
      <w:commentRangeStart w:id="4"/>
      <w:commentRangeEnd w:id="4"/>
      <w:r w:rsidR="322B815B">
        <w:rPr>
          <w:rStyle w:val="CommentReference"/>
        </w:rPr>
        <w:commentReference w:id="4"/>
      </w:r>
    </w:p>
    <w:p w:rsidR="2736D71B" w:rsidP="2736D71B" w:rsidRDefault="2736D71B" w14:paraId="6FAFA4BA" w14:textId="7A69E9E7">
      <w:pPr>
        <w:jc w:val="both"/>
        <w:rPr>
          <w:rFonts w:eastAsia="Calibri" w:cs="Arial"/>
          <w:i/>
          <w:iCs/>
        </w:rPr>
      </w:pPr>
    </w:p>
    <w:p w:rsidRPr="00F358D7" w:rsidR="002C2DD0" w:rsidP="1CA93EA2" w:rsidRDefault="7066D42C" w14:paraId="0ADAE059" w14:textId="35B9A56B">
      <w:pPr>
        <w:jc w:val="both"/>
        <w:rPr>
          <w:rFonts w:eastAsia="Calibri" w:cs="Arial"/>
        </w:rPr>
      </w:pPr>
      <w:commentRangeStart w:id="5"/>
      <w:r w:rsidRPr="003217FC">
        <w:rPr>
          <w:rFonts w:eastAsia="Calibri" w:cs="Arial"/>
          <w:i/>
          <w:iCs/>
          <w:highlight w:val="lightGray"/>
        </w:rPr>
        <w:t>[</w:t>
      </w:r>
      <w:r w:rsidRPr="003217FC" w:rsidR="2AD8F410">
        <w:rPr>
          <w:rFonts w:eastAsia="Calibri" w:cs="Arial"/>
          <w:i/>
          <w:iCs/>
          <w:highlight w:val="lightGray"/>
        </w:rPr>
        <w:t xml:space="preserve">Ohessa mallilauseke, </w:t>
      </w:r>
      <w:r w:rsidRPr="003217FC" w:rsidR="1FCA56FA">
        <w:rPr>
          <w:rFonts w:eastAsia="Calibri" w:cs="Arial"/>
          <w:i/>
          <w:iCs/>
          <w:highlight w:val="lightGray"/>
        </w:rPr>
        <w:t xml:space="preserve">jonka voit </w:t>
      </w:r>
      <w:r w:rsidRPr="003217FC" w:rsidR="003217FC">
        <w:rPr>
          <w:rFonts w:eastAsia="Calibri" w:cs="Arial"/>
          <w:i/>
          <w:iCs/>
          <w:highlight w:val="lightGray"/>
        </w:rPr>
        <w:t>lisätä,</w:t>
      </w:r>
      <w:r w:rsidRPr="003217FC" w:rsidR="1FCA56FA">
        <w:rPr>
          <w:rFonts w:eastAsia="Calibri" w:cs="Arial"/>
          <w:i/>
          <w:iCs/>
          <w:highlight w:val="lightGray"/>
        </w:rPr>
        <w:t xml:space="preserve"> mikäli tutkimukseen osallistujat luovat tekijänoikeutta nauttivaa aineistoa ja haluat kuvata tai muuten tallentaa teoksia ja julkaista niitä:</w:t>
      </w:r>
      <w:r w:rsidRPr="09F71087" w:rsidR="1FCA56FA">
        <w:rPr>
          <w:rFonts w:eastAsia="Calibri" w:cs="Arial"/>
        </w:rPr>
        <w:t xml:space="preserve">] </w:t>
      </w:r>
      <w:r w:rsidRPr="09F71087" w:rsidR="50392F14">
        <w:rPr>
          <w:rFonts w:eastAsia="Calibri" w:cs="Arial"/>
        </w:rPr>
        <w:t>O</w:t>
      </w:r>
      <w:r w:rsidRPr="09F71087" w:rsidR="201D050D">
        <w:rPr>
          <w:rFonts w:eastAsia="Calibri" w:cs="Arial"/>
        </w:rPr>
        <w:t>sana</w:t>
      </w:r>
      <w:commentRangeEnd w:id="5"/>
      <w:r w:rsidR="741F6ED4">
        <w:rPr>
          <w:rStyle w:val="CommentReference"/>
        </w:rPr>
        <w:commentReference w:id="5"/>
      </w:r>
      <w:r w:rsidRPr="09F71087" w:rsidR="201D050D">
        <w:rPr>
          <w:rFonts w:eastAsia="Calibri" w:cs="Arial"/>
        </w:rPr>
        <w:t xml:space="preserve"> tutkimusta on mahdollista julkaista tekijänoikeudella suojattua materiaalia</w:t>
      </w:r>
      <w:r w:rsidRPr="09F71087" w:rsidR="190C9C3D">
        <w:rPr>
          <w:rFonts w:eastAsia="Calibri" w:cs="Arial"/>
        </w:rPr>
        <w:t>, johon liittyen</w:t>
      </w:r>
      <w:r w:rsidRPr="09F71087" w:rsidR="201D050D">
        <w:rPr>
          <w:rFonts w:eastAsia="Calibri" w:cs="Arial"/>
        </w:rPr>
        <w:t xml:space="preserve"> sinulla on oikeus tulla mainituksi teoksen tekijänä. Voit päättää, haluatko tulla mainituksi omalla nimelläsi, </w:t>
      </w:r>
      <w:r w:rsidRPr="09F71087" w:rsidR="62945F7C">
        <w:rPr>
          <w:rFonts w:eastAsia="Calibri" w:cs="Arial"/>
        </w:rPr>
        <w:t xml:space="preserve">pseudonyymillä tai pysyä anonyymina tekijänä. Tutkija kysyy sinulta nimenomaisen suostumuksesi </w:t>
      </w:r>
      <w:r w:rsidRPr="09F71087" w:rsidR="586DED38">
        <w:rPr>
          <w:rFonts w:eastAsia="Calibri" w:cs="Arial"/>
        </w:rPr>
        <w:t xml:space="preserve">teoksen julkaisuun ja tekijän nimeämiseen liittyen. </w:t>
      </w:r>
    </w:p>
    <w:p w:rsidR="006433B9" w:rsidP="00CC04EF" w:rsidRDefault="006433B9" w14:paraId="36EA20CD" w14:textId="77777777">
      <w:pPr>
        <w:jc w:val="both"/>
        <w:rPr>
          <w:rFonts w:eastAsia="Calibri" w:cs="Arial"/>
        </w:rPr>
      </w:pPr>
    </w:p>
    <w:p w:rsidR="006433B9" w:rsidP="00CC04EF" w:rsidRDefault="00B96C90" w14:paraId="4EF93229" w14:textId="7438C583">
      <w:pPr>
        <w:jc w:val="both"/>
        <w:rPr>
          <w:rFonts w:eastAsia="Calibri" w:cs="Arial"/>
          <w:b w:val="1"/>
          <w:bCs w:val="1"/>
        </w:rPr>
      </w:pPr>
      <w:commentRangeStart w:id="6"/>
      <w:r w:rsidRPr="35E2E5C7" w:rsidR="00B96C90">
        <w:rPr>
          <w:rFonts w:eastAsia="Calibri" w:cs="Arial"/>
          <w:b w:val="1"/>
          <w:bCs w:val="1"/>
        </w:rPr>
        <w:t>Vakuutusturva</w:t>
      </w:r>
    </w:p>
    <w:p w:rsidR="00E63899" w:rsidP="35E2E5C7" w:rsidRDefault="00E63899" w14:paraId="2D1106A7" w14:textId="77777777">
      <w:pPr>
        <w:jc w:val="both"/>
        <w:rPr>
          <w:rFonts w:eastAsia="Calibri" w:cs="Arial"/>
          <w:b w:val="1"/>
          <w:bCs w:val="1"/>
          <w:i w:val="1"/>
          <w:iCs w:val="1"/>
        </w:rPr>
      </w:pPr>
    </w:p>
    <w:p w:rsidR="00B96C90" w:rsidP="35E2E5C7" w:rsidRDefault="2542CAFA" w14:paraId="25F38774" w14:textId="7CAA85D9">
      <w:pPr>
        <w:pStyle w:val="Normal"/>
        <w:jc w:val="both"/>
        <w:rPr>
          <w:rFonts w:ascii="Arial" w:hAnsi="Arial" w:eastAsia="Arial" w:cs="Arial"/>
          <w:i w:val="1"/>
          <w:iCs w:val="1"/>
          <w:noProof w:val="0"/>
          <w:sz w:val="22"/>
          <w:szCs w:val="22"/>
          <w:lang w:val="fi-FI"/>
        </w:rPr>
      </w:pPr>
      <w:r w:rsidRPr="35E2E5C7" w:rsidR="2542CAFA">
        <w:rPr>
          <w:rFonts w:eastAsia="Calibri" w:cs="Arial"/>
          <w:i w:val="1"/>
          <w:iCs w:val="1"/>
          <w:highlight w:val="lightGray"/>
        </w:rPr>
        <w:t>[Lisää vakuutusta koskeva kirjaus, mikäli tutkimuksessa voi aiheutua tutkittaville vahinkoa. Yleensä haastattelu ja kysely</w:t>
      </w:r>
      <w:r w:rsidRPr="35E2E5C7" w:rsidR="2542CAFA">
        <w:rPr>
          <w:rFonts w:ascii="Arial" w:hAnsi="Arial" w:eastAsia="Arial" w:cs="Arial" w:asciiTheme="minorAscii" w:hAnsiTheme="minorAscii" w:eastAsiaTheme="minorAscii" w:cstheme="minorAscii"/>
          <w:i w:val="1"/>
          <w:iCs w:val="1"/>
          <w:highlight w:val="lightGray"/>
        </w:rPr>
        <w:t xml:space="preserve">tutkimuksissa vahinkojen aiheutuminen ei ole </w:t>
      </w:r>
      <w:r w:rsidRPr="35E2E5C7" w:rsidR="52FB0D2E">
        <w:rPr>
          <w:rFonts w:ascii="Arial" w:hAnsi="Arial" w:eastAsia="Arial" w:cs="Arial" w:asciiTheme="minorAscii" w:hAnsiTheme="minorAscii" w:eastAsiaTheme="minorAscii" w:cstheme="minorAscii"/>
          <w:i w:val="1"/>
          <w:iCs w:val="1"/>
          <w:highlight w:val="lightGray"/>
        </w:rPr>
        <w:t>mahdollista</w:t>
      </w:r>
      <w:r w:rsidRPr="35E2E5C7" w:rsidR="2542CAFA">
        <w:rPr>
          <w:rFonts w:ascii="Arial" w:hAnsi="Arial" w:eastAsia="Arial" w:cs="Arial" w:asciiTheme="minorAscii" w:hAnsiTheme="minorAscii" w:eastAsiaTheme="minorAscii" w:cstheme="minorAscii"/>
          <w:i w:val="1"/>
          <w:iCs w:val="1"/>
          <w:highlight w:val="lightGray"/>
        </w:rPr>
        <w:t>, joten tällaisiin tutkimuksiin vakuutuslauseketta ei tarvitse lisätä</w:t>
      </w:r>
      <w:r w:rsidRPr="35E2E5C7" w:rsidR="42DCB742">
        <w:rPr>
          <w:rFonts w:ascii="Arial" w:hAnsi="Arial" w:eastAsia="Arial" w:cs="Arial" w:asciiTheme="minorAscii" w:hAnsiTheme="minorAscii" w:eastAsiaTheme="minorAscii" w:cstheme="minorAscii"/>
          <w:i w:val="1"/>
          <w:iCs w:val="1"/>
          <w:color w:val="auto"/>
          <w:highlight w:val="lightGray"/>
        </w:rPr>
        <w:t>.</w:t>
      </w:r>
      <w:r w:rsidRPr="35E2E5C7" w:rsidR="6223B3F0">
        <w:rPr>
          <w:rFonts w:ascii="Arial" w:hAnsi="Arial" w:eastAsia="Arial" w:cs="Arial" w:asciiTheme="minorAscii" w:hAnsiTheme="minorAscii" w:eastAsiaTheme="minorAscii" w:cstheme="minorAscii"/>
          <w:i w:val="1"/>
          <w:iCs w:val="1"/>
          <w:color w:val="auto"/>
          <w:highlight w:val="lightGray"/>
        </w:rPr>
        <w:t xml:space="preserve"> Aalto yliopiston </w:t>
      </w:r>
      <w:r w:rsidRPr="35E2E5C7" w:rsidR="249872F9">
        <w:rPr>
          <w:rFonts w:ascii="Arial" w:hAnsi="Arial" w:eastAsia="Arial" w:cs="Arial" w:asciiTheme="minorAscii" w:hAnsiTheme="minorAscii" w:eastAsiaTheme="minorAscii" w:cstheme="minorAscii"/>
          <w:i w:val="1"/>
          <w:iCs w:val="1"/>
          <w:color w:val="auto"/>
          <w:highlight w:val="lightGray"/>
        </w:rPr>
        <w:t>vakuutus</w:t>
      </w:r>
      <w:r w:rsidRPr="35E2E5C7" w:rsidR="6223B3F0">
        <w:rPr>
          <w:rFonts w:ascii="Arial" w:hAnsi="Arial" w:eastAsia="Arial" w:cs="Arial" w:asciiTheme="minorAscii" w:hAnsiTheme="minorAscii" w:eastAsiaTheme="minorAscii" w:cstheme="minorAscii"/>
          <w:i w:val="1"/>
          <w:iCs w:val="1"/>
          <w:color w:val="auto"/>
          <w:highlight w:val="lightGray"/>
        </w:rPr>
        <w:t xml:space="preserve"> on kansainvälinen, mutta siinä on tiettyjä poikkeuksia, tarkista täältä</w:t>
      </w:r>
      <w:r w:rsidRPr="35E2E5C7" w:rsidR="1A88FA20">
        <w:rPr>
          <w:rFonts w:ascii="Arial" w:hAnsi="Arial" w:eastAsia="Arial" w:cs="Arial" w:asciiTheme="minorAscii" w:hAnsiTheme="minorAscii" w:eastAsiaTheme="minorAscii" w:cstheme="minorAscii"/>
          <w:i w:val="1"/>
          <w:iCs w:val="1"/>
          <w:color w:val="auto"/>
          <w:highlight w:val="lightGray"/>
        </w:rPr>
        <w:t xml:space="preserve"> </w:t>
      </w:r>
      <w:r w:rsidRPr="35E2E5C7" w:rsidR="1A88FA20">
        <w:rPr>
          <w:rFonts w:ascii="Arial" w:hAnsi="Arial" w:eastAsia="Arial" w:cs="Arial" w:asciiTheme="minorAscii" w:hAnsiTheme="minorAscii" w:eastAsiaTheme="minorAscii" w:cstheme="minorAscii"/>
          <w:b w:val="0"/>
          <w:bCs w:val="0"/>
          <w:i w:val="1"/>
          <w:iCs w:val="1"/>
          <w:caps w:val="0"/>
          <w:smallCaps w:val="0"/>
          <w:noProof w:val="0"/>
          <w:color w:val="auto"/>
          <w:sz w:val="22"/>
          <w:szCs w:val="22"/>
          <w:highlight w:val="lightGray"/>
          <w:lang w:val="fi-FI"/>
        </w:rPr>
        <w:t xml:space="preserve">(soveltuva vakuutus on </w:t>
      </w:r>
      <w:r w:rsidRPr="35E2E5C7" w:rsidR="18A287E0">
        <w:rPr>
          <w:rFonts w:ascii="Arial" w:hAnsi="Arial" w:eastAsia="Arial" w:cs="Arial" w:asciiTheme="minorAscii" w:hAnsiTheme="minorAscii" w:eastAsiaTheme="minorAscii" w:cstheme="minorAscii"/>
          <w:b w:val="0"/>
          <w:bCs w:val="0"/>
          <w:i w:val="1"/>
          <w:iCs w:val="1"/>
          <w:caps w:val="0"/>
          <w:smallCaps w:val="0"/>
          <w:noProof w:val="0"/>
          <w:color w:val="auto"/>
          <w:sz w:val="22"/>
          <w:szCs w:val="22"/>
          <w:highlight w:val="lightGray"/>
          <w:lang w:val="fi-FI"/>
        </w:rPr>
        <w:t xml:space="preserve">taulukossa listattu </w:t>
      </w:r>
      <w:r w:rsidRPr="35E2E5C7" w:rsidR="1A88FA20">
        <w:rPr>
          <w:rFonts w:ascii="Arial" w:hAnsi="Arial" w:eastAsia="Arial" w:cs="Arial" w:asciiTheme="minorAscii" w:hAnsiTheme="minorAscii" w:eastAsiaTheme="minorAscii" w:cstheme="minorAscii"/>
          <w:b w:val="0"/>
          <w:bCs w:val="0"/>
          <w:i w:val="1"/>
          <w:iCs w:val="1"/>
          <w:caps w:val="0"/>
          <w:smallCaps w:val="0"/>
          <w:noProof w:val="0"/>
          <w:color w:val="auto"/>
          <w:sz w:val="22"/>
          <w:szCs w:val="22"/>
          <w:highlight w:val="lightGray"/>
          <w:lang w:val="fi-FI"/>
        </w:rPr>
        <w:t xml:space="preserve">“Toiminnan ja </w:t>
      </w:r>
      <w:r w:rsidRPr="35E2E5C7" w:rsidR="1A88FA20">
        <w:rPr>
          <w:rFonts w:ascii="Arial" w:hAnsi="Arial" w:eastAsia="Arial" w:cs="Arial" w:asciiTheme="minorAscii" w:hAnsiTheme="minorAscii" w:eastAsiaTheme="minorAscii" w:cstheme="minorAscii"/>
          <w:b w:val="0"/>
          <w:bCs w:val="0"/>
          <w:i w:val="1"/>
          <w:iCs w:val="1"/>
          <w:caps w:val="0"/>
          <w:smallCaps w:val="0"/>
          <w:noProof w:val="0"/>
          <w:color w:val="auto"/>
          <w:sz w:val="22"/>
          <w:szCs w:val="22"/>
          <w:highlight w:val="lightGray"/>
          <w:lang w:val="fi-FI"/>
        </w:rPr>
        <w:t>tuote-vastuuvakuutus</w:t>
      </w:r>
      <w:r w:rsidRPr="35E2E5C7" w:rsidR="1A88FA20">
        <w:rPr>
          <w:rFonts w:ascii="Arial" w:hAnsi="Arial" w:eastAsia="Arial" w:cs="Arial" w:asciiTheme="minorAscii" w:hAnsiTheme="minorAscii" w:eastAsiaTheme="minorAscii" w:cstheme="minorAscii"/>
          <w:b w:val="0"/>
          <w:bCs w:val="0"/>
          <w:i w:val="1"/>
          <w:iCs w:val="1"/>
          <w:caps w:val="0"/>
          <w:smallCaps w:val="0"/>
          <w:noProof w:val="0"/>
          <w:color w:val="auto"/>
          <w:sz w:val="22"/>
          <w:szCs w:val="22"/>
          <w:highlight w:val="lightGray"/>
          <w:lang w:val="fi-FI"/>
        </w:rPr>
        <w:t>"):</w:t>
      </w:r>
      <w:r w:rsidRPr="35E2E5C7" w:rsidR="6223B3F0">
        <w:rPr>
          <w:rFonts w:ascii="Arial" w:hAnsi="Arial" w:eastAsia="Arial" w:cs="Arial" w:asciiTheme="minorAscii" w:hAnsiTheme="minorAscii" w:eastAsiaTheme="minorAscii" w:cstheme="minorAscii"/>
          <w:i w:val="1"/>
          <w:iCs w:val="1"/>
          <w:sz w:val="22"/>
          <w:szCs w:val="22"/>
          <w:highlight w:val="lightGray"/>
        </w:rPr>
        <w:t xml:space="preserve"> </w:t>
      </w:r>
      <w:commentRangeStart w:id="7"/>
      <w:commentRangeEnd w:id="7"/>
      <w:r>
        <w:rPr>
          <w:rStyle w:val="CommentReference"/>
        </w:rPr>
        <w:commentReference w:id="7"/>
      </w:r>
      <w:hyperlink r:id="R4e5ad52cf9bd48a1">
        <w:r w:rsidRPr="35E2E5C7" w:rsidR="41D50599">
          <w:rPr>
            <w:rStyle w:val="Hyperlink"/>
            <w:rFonts w:ascii="Arial" w:hAnsi="Arial" w:eastAsia="Arial" w:cs="Arial" w:asciiTheme="minorAscii" w:hAnsiTheme="minorAscii" w:eastAsiaTheme="minorAscii" w:cstheme="minorAscii"/>
            <w:i w:val="1"/>
            <w:iCs w:val="1"/>
            <w:noProof w:val="0"/>
            <w:sz w:val="22"/>
            <w:szCs w:val="22"/>
            <w:highlight w:val="lightGray"/>
            <w:lang w:val="fi-FI"/>
          </w:rPr>
          <w:t>Vakuutukset | Aalto-yliopisto</w:t>
        </w:r>
        <w:r w:rsidRPr="35E2E5C7" w:rsidR="7E42CAF9">
          <w:rPr>
            <w:rStyle w:val="Hyperlink"/>
            <w:rFonts w:ascii="Arial" w:hAnsi="Arial" w:eastAsia="Arial" w:cs="Arial" w:asciiTheme="minorAscii" w:hAnsiTheme="minorAscii" w:eastAsiaTheme="minorAscii" w:cstheme="minorAscii"/>
            <w:i w:val="1"/>
            <w:iCs w:val="1"/>
            <w:noProof w:val="0"/>
            <w:sz w:val="22"/>
            <w:szCs w:val="22"/>
            <w:highlight w:val="lightGray"/>
            <w:lang w:val="fi-FI"/>
          </w:rPr>
          <w:t>]</w:t>
        </w:r>
      </w:hyperlink>
    </w:p>
    <w:p w:rsidRPr="00B96C90" w:rsidR="00E07CE0" w:rsidP="35E2E5C7" w:rsidRDefault="00E07CE0" w14:paraId="48B7932F" w14:textId="77777777">
      <w:pPr>
        <w:jc w:val="both"/>
        <w:rPr>
          <w:rFonts w:eastAsia="Calibri" w:cs="Arial"/>
          <w:i w:val="0"/>
          <w:iCs w:val="0"/>
        </w:rPr>
      </w:pPr>
    </w:p>
    <w:p w:rsidRPr="00B96C90" w:rsidR="00B96C90" w:rsidP="00CC04EF" w:rsidRDefault="00B96C90" w14:paraId="1902BF42" w14:textId="136749A3">
      <w:pPr>
        <w:jc w:val="both"/>
        <w:rPr>
          <w:rFonts w:eastAsia="Calibri" w:cs="Arial"/>
        </w:rPr>
      </w:pPr>
      <w:r w:rsidRPr="00B96C90">
        <w:rPr>
          <w:rFonts w:eastAsia="Calibri" w:cs="Arial"/>
        </w:rPr>
        <w:t>Tutkimukseen osallistujat ovat</w:t>
      </w:r>
      <w:r>
        <w:rPr>
          <w:rFonts w:eastAsia="Calibri" w:cs="Arial"/>
        </w:rPr>
        <w:t xml:space="preserve"> vakuutettuja Aalto</w:t>
      </w:r>
      <w:r w:rsidR="007F7AB9">
        <w:rPr>
          <w:rFonts w:eastAsia="Calibri" w:cs="Arial"/>
        </w:rPr>
        <w:t>-</w:t>
      </w:r>
      <w:r>
        <w:rPr>
          <w:rFonts w:eastAsia="Calibri" w:cs="Arial"/>
        </w:rPr>
        <w:t xml:space="preserve">yliopiston toimesta. Vakuutus </w:t>
      </w:r>
      <w:r w:rsidRPr="00B96C90">
        <w:rPr>
          <w:rFonts w:eastAsia="Calibri" w:cs="Arial"/>
        </w:rPr>
        <w:t>kattaa t</w:t>
      </w:r>
      <w:r>
        <w:rPr>
          <w:rFonts w:eastAsia="Calibri" w:cs="Arial"/>
        </w:rPr>
        <w:t>utkimuksen</w:t>
      </w:r>
      <w:r w:rsidRPr="00B96C90">
        <w:rPr>
          <w:rFonts w:eastAsia="Calibri" w:cs="Arial"/>
        </w:rPr>
        <w:t xml:space="preserve"> aikana </w:t>
      </w:r>
      <w:r>
        <w:rPr>
          <w:rFonts w:eastAsia="Calibri" w:cs="Arial"/>
        </w:rPr>
        <w:t>tutkimuksesta johtuen tapahtuneet</w:t>
      </w:r>
      <w:r w:rsidRPr="00B96C90">
        <w:rPr>
          <w:rFonts w:eastAsia="Calibri" w:cs="Arial"/>
        </w:rPr>
        <w:t xml:space="preserve"> tapaturmat tai vahingot</w:t>
      </w:r>
      <w:r>
        <w:rPr>
          <w:rFonts w:eastAsia="Calibri" w:cs="Arial"/>
        </w:rPr>
        <w:t xml:space="preserve">. </w:t>
      </w:r>
    </w:p>
    <w:p w:rsidR="00B96C90" w:rsidP="00CC04EF" w:rsidRDefault="00B96C90" w14:paraId="0F12F2EA" w14:textId="77777777">
      <w:pPr>
        <w:jc w:val="both"/>
        <w:rPr>
          <w:rFonts w:eastAsia="Calibri" w:cs="Arial"/>
          <w:b/>
          <w:bCs/>
        </w:rPr>
      </w:pPr>
    </w:p>
    <w:p w:rsidR="00B96C90" w:rsidP="00CC04EF" w:rsidRDefault="00B96C90" w14:paraId="4E982CFD" w14:textId="19ACA3C1">
      <w:pPr>
        <w:jc w:val="both"/>
        <w:rPr>
          <w:rFonts w:eastAsia="Calibri" w:cs="Arial"/>
          <w:b/>
          <w:bCs/>
        </w:rPr>
      </w:pPr>
      <w:r>
        <w:rPr>
          <w:rFonts w:eastAsia="Calibri" w:cs="Arial"/>
          <w:b/>
          <w:bCs/>
        </w:rPr>
        <w:t>Satunnaislöydökset</w:t>
      </w:r>
    </w:p>
    <w:p w:rsidR="00C75A4C" w:rsidP="00CC04EF" w:rsidRDefault="00C75A4C" w14:paraId="6B117D01" w14:textId="77777777">
      <w:pPr>
        <w:jc w:val="both"/>
        <w:rPr>
          <w:rFonts w:eastAsia="Calibri" w:cs="Arial"/>
          <w:b/>
          <w:bCs/>
        </w:rPr>
      </w:pPr>
    </w:p>
    <w:p w:rsidR="00B96C90" w:rsidP="00B96C90" w:rsidRDefault="00B96C90" w14:paraId="24FA9DFF" w14:textId="57F61528">
      <w:pPr>
        <w:jc w:val="both"/>
        <w:rPr>
          <w:rFonts w:eastAsia="Calibri" w:cs="Arial"/>
          <w:i/>
          <w:iCs/>
        </w:rPr>
      </w:pPr>
      <w:r w:rsidRPr="00B96C90">
        <w:rPr>
          <w:rFonts w:eastAsia="Calibri" w:cs="Arial"/>
          <w:i/>
          <w:iCs/>
          <w:highlight w:val="lightGray"/>
        </w:rPr>
        <w:t xml:space="preserve">[Lisää satunnaislöydöksiä koskeva kirjaus vain, mikäli käytät </w:t>
      </w:r>
      <w:r w:rsidRPr="00B96C90" w:rsidR="00C75A4C">
        <w:rPr>
          <w:rFonts w:eastAsia="Calibri" w:cs="Arial"/>
          <w:i/>
          <w:iCs/>
          <w:highlight w:val="lightGray"/>
        </w:rPr>
        <w:t>tutkimuksessa</w:t>
      </w:r>
      <w:r w:rsidRPr="00B96C90">
        <w:rPr>
          <w:rFonts w:eastAsia="Calibri" w:cs="Arial"/>
          <w:i/>
          <w:iCs/>
          <w:highlight w:val="lightGray"/>
        </w:rPr>
        <w:t xml:space="preserve"> sellaisia menetelmiä, joissa satunnaislöydökset ovat mahdollisia, esim. MRI kuvaus].</w:t>
      </w:r>
      <w:r w:rsidRPr="00B96C90">
        <w:rPr>
          <w:rFonts w:eastAsia="Calibri" w:cs="Arial"/>
          <w:i/>
          <w:iCs/>
        </w:rPr>
        <w:t xml:space="preserve"> </w:t>
      </w:r>
    </w:p>
    <w:p w:rsidRPr="00B96C90" w:rsidR="00B96C90" w:rsidP="00B96C90" w:rsidRDefault="00B96C90" w14:paraId="31C1EF20" w14:textId="77777777">
      <w:pPr>
        <w:jc w:val="both"/>
        <w:rPr>
          <w:rFonts w:eastAsia="Calibri" w:cs="Arial"/>
          <w:i/>
          <w:iCs/>
        </w:rPr>
      </w:pPr>
    </w:p>
    <w:p w:rsidRPr="00B96C90" w:rsidR="00B96C90" w:rsidP="00B96C90" w:rsidRDefault="00B96C90" w14:paraId="38E4FFE0" w14:textId="156D7951">
      <w:pPr>
        <w:jc w:val="both"/>
        <w:rPr>
          <w:rFonts w:eastAsia="Calibri" w:cs="Arial"/>
        </w:rPr>
      </w:pPr>
      <w:r>
        <w:rPr>
          <w:rFonts w:eastAsia="Calibri" w:cs="Arial"/>
        </w:rPr>
        <w:t>Tutkimuksessa käytetyt t</w:t>
      </w:r>
      <w:r w:rsidRPr="00B96C90">
        <w:rPr>
          <w:rFonts w:eastAsia="Calibri" w:cs="Arial"/>
        </w:rPr>
        <w:t xml:space="preserve">estit eivät ole suunniteltu antamaan kliinistä tietoa. </w:t>
      </w:r>
      <w:r>
        <w:rPr>
          <w:rFonts w:eastAsia="Calibri" w:cs="Arial"/>
        </w:rPr>
        <w:t>Tästä huolimatta</w:t>
      </w:r>
      <w:r w:rsidR="00C75A4C">
        <w:rPr>
          <w:rFonts w:eastAsia="Calibri" w:cs="Arial"/>
        </w:rPr>
        <w:t>,</w:t>
      </w:r>
      <w:r>
        <w:rPr>
          <w:rFonts w:eastAsia="Calibri" w:cs="Arial"/>
        </w:rPr>
        <w:t xml:space="preserve"> mikäli tukittavalle te</w:t>
      </w:r>
      <w:r w:rsidR="004D1EA5">
        <w:rPr>
          <w:rFonts w:eastAsia="Calibri" w:cs="Arial"/>
        </w:rPr>
        <w:t>hdyt</w:t>
      </w:r>
      <w:r>
        <w:rPr>
          <w:rFonts w:eastAsia="Calibri" w:cs="Arial"/>
        </w:rPr>
        <w:t xml:space="preserve"> </w:t>
      </w:r>
      <w:r w:rsidRPr="00B96C90">
        <w:rPr>
          <w:rFonts w:eastAsia="Calibri" w:cs="Arial"/>
        </w:rPr>
        <w:t xml:space="preserve">testit paljastavat epätavallisen </w:t>
      </w:r>
      <w:r w:rsidR="004D1EA5">
        <w:rPr>
          <w:rFonts w:eastAsia="Calibri" w:cs="Arial"/>
        </w:rPr>
        <w:t xml:space="preserve">ja </w:t>
      </w:r>
      <w:r w:rsidRPr="00B96C90">
        <w:rPr>
          <w:rFonts w:eastAsia="Calibri" w:cs="Arial"/>
        </w:rPr>
        <w:t xml:space="preserve">odottamattoman löydöksen, josta </w:t>
      </w:r>
      <w:r>
        <w:rPr>
          <w:rFonts w:eastAsia="Calibri" w:cs="Arial"/>
        </w:rPr>
        <w:t>tukittava</w:t>
      </w:r>
      <w:r w:rsidRPr="00B96C90">
        <w:rPr>
          <w:rFonts w:eastAsia="Calibri" w:cs="Arial"/>
        </w:rPr>
        <w:t xml:space="preserve"> ei ole tietoinen, konsultoidaan asianmukaisen alan erikoislääkäriä löydöksestä. </w:t>
      </w:r>
      <w:r w:rsidR="004D1EA5">
        <w:rPr>
          <w:rFonts w:eastAsia="Calibri" w:cs="Arial"/>
        </w:rPr>
        <w:t>Erikoislääkärin</w:t>
      </w:r>
      <w:r w:rsidRPr="00B96C90">
        <w:rPr>
          <w:rFonts w:eastAsia="Calibri" w:cs="Arial"/>
        </w:rPr>
        <w:t xml:space="preserve"> arvio</w:t>
      </w:r>
      <w:r w:rsidR="004D1EA5">
        <w:rPr>
          <w:rFonts w:eastAsia="Calibri" w:cs="Arial"/>
        </w:rPr>
        <w:t>n</w:t>
      </w:r>
      <w:r w:rsidRPr="00B96C90">
        <w:rPr>
          <w:rFonts w:eastAsia="Calibri" w:cs="Arial"/>
        </w:rPr>
        <w:t xml:space="preserve"> perusteella rekisteröidylle voidaan</w:t>
      </w:r>
      <w:r>
        <w:rPr>
          <w:rFonts w:eastAsia="Calibri" w:cs="Arial"/>
        </w:rPr>
        <w:t xml:space="preserve"> </w:t>
      </w:r>
      <w:r w:rsidRPr="00B96C90">
        <w:rPr>
          <w:rFonts w:eastAsia="Calibri" w:cs="Arial"/>
        </w:rPr>
        <w:t>suositella hakeutumaan lisätutkimuksiin.</w:t>
      </w:r>
      <w:commentRangeEnd w:id="6"/>
      <w:r w:rsidRPr="00B96C90" w:rsidR="00856047">
        <w:rPr>
          <w:rStyle w:val="CommentReference"/>
          <w:rFonts w:eastAsia="Calibri" w:cs="Arial"/>
          <w:sz w:val="22"/>
          <w:szCs w:val="22"/>
        </w:rPr>
        <w:commentReference w:id="6"/>
      </w:r>
    </w:p>
    <w:p w:rsidR="006433B9" w:rsidP="1CA93EA2" w:rsidRDefault="006433B9" w14:paraId="7D9BBDA5" w14:textId="3F300004">
      <w:pPr>
        <w:jc w:val="both"/>
        <w:rPr>
          <w:rFonts w:eastAsia="Calibri" w:cs="Arial"/>
          <w:b/>
          <w:bCs/>
          <w:i/>
          <w:iCs/>
        </w:rPr>
      </w:pPr>
    </w:p>
    <w:p w:rsidR="006433B9" w:rsidP="00CC04EF" w:rsidRDefault="006433B9" w14:paraId="5AC75B46" w14:textId="77777777">
      <w:pPr>
        <w:jc w:val="both"/>
        <w:rPr>
          <w:rFonts w:eastAsia="Calibri" w:cs="Arial"/>
          <w:b/>
          <w:bCs/>
        </w:rPr>
      </w:pPr>
      <w:r>
        <w:rPr>
          <w:rFonts w:eastAsia="Calibri" w:cs="Arial"/>
          <w:b/>
          <w:bCs/>
        </w:rPr>
        <w:t>Lisätietojen antajan yhteystiedot</w:t>
      </w:r>
    </w:p>
    <w:p w:rsidR="006433B9" w:rsidP="00CC04EF" w:rsidRDefault="006433B9" w14:paraId="2D0581D8" w14:textId="77777777">
      <w:pPr>
        <w:jc w:val="both"/>
        <w:rPr>
          <w:rFonts w:eastAsia="Calibri" w:cs="Arial"/>
          <w:b/>
          <w:bCs/>
        </w:rPr>
      </w:pPr>
    </w:p>
    <w:p w:rsidRPr="00130A76" w:rsidR="006433B9" w:rsidP="00CC04EF" w:rsidRDefault="006433B9" w14:paraId="33C06D91" w14:textId="26F80E4D">
      <w:pPr>
        <w:jc w:val="both"/>
        <w:rPr>
          <w:rFonts w:eastAsia="Calibri" w:cs="Arial"/>
          <w:szCs w:val="20"/>
        </w:rPr>
      </w:pPr>
      <w:r>
        <w:rPr>
          <w:rFonts w:eastAsia="Calibri" w:cs="Arial"/>
          <w:highlight w:val="lightGray"/>
        </w:rPr>
        <w:t>[Henkilö, rooli tutkimuksessa].</w:t>
      </w:r>
      <w:r>
        <w:rPr>
          <w:rFonts w:eastAsia="Calibri" w:cs="Arial"/>
        </w:rPr>
        <w:t xml:space="preserve"> </w:t>
      </w:r>
    </w:p>
    <w:p w:rsidR="006433B9" w:rsidP="00CC04EF" w:rsidRDefault="006433B9" w14:paraId="783827D1" w14:textId="77777777">
      <w:pPr>
        <w:jc w:val="both"/>
        <w:rPr>
          <w:rFonts w:eastAsia="Calibri" w:cs="Arial"/>
          <w:b/>
          <w:bCs/>
          <w:szCs w:val="20"/>
        </w:rPr>
      </w:pPr>
    </w:p>
    <w:p w:rsidR="006433B9" w:rsidP="00CC04EF" w:rsidRDefault="006433B9" w14:paraId="1D5C7C75" w14:textId="77777777">
      <w:pPr>
        <w:jc w:val="both"/>
        <w:rPr>
          <w:rFonts w:eastAsia="Calibri" w:cs="Arial"/>
          <w:b/>
          <w:bCs/>
        </w:rPr>
      </w:pPr>
      <w:bookmarkStart w:name="_Hlk188283180" w:id="8"/>
      <w:r>
        <w:rPr>
          <w:rFonts w:eastAsia="Calibri" w:cs="Arial"/>
          <w:b/>
          <w:bCs/>
        </w:rPr>
        <w:t>Tutkijoiden yhteystiedot</w:t>
      </w:r>
    </w:p>
    <w:p w:rsidR="006433B9" w:rsidP="00CC04EF" w:rsidRDefault="006433B9" w14:paraId="001F4DFA" w14:textId="77777777">
      <w:pPr>
        <w:jc w:val="both"/>
        <w:rPr>
          <w:rFonts w:eastAsia="Calibri" w:cs="Arial"/>
          <w:b/>
          <w:bCs/>
        </w:rPr>
      </w:pPr>
    </w:p>
    <w:p w:rsidR="006433B9" w:rsidP="00172312" w:rsidRDefault="006433B9" w14:paraId="4BFF2F82" w14:textId="77777777">
      <w:pPr>
        <w:ind w:firstLine="1304"/>
        <w:jc w:val="both"/>
        <w:rPr>
          <w:rFonts w:eastAsia="Calibri" w:cs="Arial"/>
          <w:b/>
          <w:highlight w:val="lightGray"/>
        </w:rPr>
      </w:pPr>
      <w:r>
        <w:rPr>
          <w:rFonts w:eastAsia="Calibri" w:cs="Arial"/>
          <w:b/>
          <w:highlight w:val="lightGray"/>
        </w:rPr>
        <w:t>Etunimi Sukunimi</w:t>
      </w:r>
      <w:r>
        <w:rPr>
          <w:rFonts w:eastAsia="Calibri" w:cs="Arial"/>
          <w:b/>
          <w:highlight w:val="lightGray"/>
        </w:rPr>
        <w:tab/>
      </w:r>
      <w:r>
        <w:rPr>
          <w:rFonts w:eastAsia="Calibri" w:cs="Arial"/>
          <w:b/>
          <w:highlight w:val="lightGray"/>
        </w:rPr>
        <w:tab/>
      </w:r>
      <w:r>
        <w:rPr>
          <w:rFonts w:eastAsia="Calibri" w:cs="Arial"/>
          <w:b/>
          <w:highlight w:val="lightGray"/>
        </w:rPr>
        <w:t>Etunimi Sukunimi</w:t>
      </w:r>
    </w:p>
    <w:p w:rsidR="006433B9" w:rsidP="00CC04EF" w:rsidRDefault="006433B9" w14:paraId="17CE7735" w14:textId="77777777">
      <w:pPr>
        <w:jc w:val="both"/>
        <w:rPr>
          <w:rFonts w:eastAsia="Calibri" w:cs="Arial"/>
          <w:highlight w:val="lightGray"/>
        </w:rPr>
      </w:pPr>
      <w:r>
        <w:rPr>
          <w:rFonts w:eastAsia="Calibri" w:cs="Arial"/>
          <w:b/>
          <w:highlight w:val="lightGray"/>
        </w:rPr>
        <w:tab/>
      </w:r>
      <w:r>
        <w:rPr>
          <w:rFonts w:eastAsia="Calibri" w:cs="Arial"/>
          <w:highlight w:val="lightGray"/>
        </w:rPr>
        <w:t xml:space="preserve">titteli </w:t>
      </w:r>
      <w:r>
        <w:rPr>
          <w:rFonts w:eastAsia="Calibri" w:cs="Arial"/>
          <w:highlight w:val="lightGray"/>
        </w:rPr>
        <w:tab/>
      </w:r>
      <w:r>
        <w:rPr>
          <w:rFonts w:eastAsia="Calibri" w:cs="Arial"/>
          <w:highlight w:val="lightGray"/>
        </w:rPr>
        <w:tab/>
      </w:r>
      <w:r>
        <w:rPr>
          <w:rFonts w:eastAsia="Calibri" w:cs="Arial"/>
          <w:highlight w:val="lightGray"/>
        </w:rPr>
        <w:tab/>
      </w:r>
      <w:r>
        <w:rPr>
          <w:rFonts w:eastAsia="Calibri" w:cs="Arial"/>
          <w:highlight w:val="lightGray"/>
        </w:rPr>
        <w:t>titteli</w:t>
      </w:r>
    </w:p>
    <w:p w:rsidR="006433B9" w:rsidP="00CC04EF" w:rsidRDefault="006433B9" w14:paraId="66BFDA1C" w14:textId="77777777">
      <w:pPr>
        <w:jc w:val="both"/>
        <w:rPr>
          <w:rFonts w:eastAsia="Calibri" w:cs="Arial"/>
          <w:highlight w:val="lightGray"/>
        </w:rPr>
      </w:pPr>
      <w:r>
        <w:rPr>
          <w:rFonts w:eastAsia="Calibri" w:cs="Arial"/>
          <w:highlight w:val="lightGray"/>
        </w:rPr>
        <w:tab/>
      </w:r>
      <w:r>
        <w:rPr>
          <w:rFonts w:eastAsia="Calibri" w:cs="Arial"/>
          <w:highlight w:val="lightGray"/>
        </w:rPr>
        <w:t xml:space="preserve">rooli tutkimuksessa </w:t>
      </w:r>
      <w:r>
        <w:rPr>
          <w:rFonts w:eastAsia="Calibri" w:cs="Arial"/>
          <w:highlight w:val="lightGray"/>
        </w:rPr>
        <w:tab/>
      </w:r>
      <w:r>
        <w:rPr>
          <w:rFonts w:eastAsia="Calibri" w:cs="Arial"/>
          <w:highlight w:val="lightGray"/>
        </w:rPr>
        <w:tab/>
      </w:r>
      <w:r>
        <w:rPr>
          <w:rFonts w:eastAsia="Calibri" w:cs="Arial"/>
          <w:highlight w:val="lightGray"/>
        </w:rPr>
        <w:t>rooli tutkimuksessa</w:t>
      </w:r>
    </w:p>
    <w:p w:rsidR="006433B9" w:rsidP="00CC04EF" w:rsidRDefault="006433B9" w14:paraId="691F444D" w14:textId="512364E2">
      <w:pPr>
        <w:jc w:val="both"/>
        <w:rPr>
          <w:rFonts w:eastAsia="Calibri" w:cs="Arial"/>
          <w:highlight w:val="lightGray"/>
        </w:rPr>
      </w:pPr>
      <w:r>
        <w:rPr>
          <w:rFonts w:eastAsia="Calibri" w:cs="Arial"/>
          <w:highlight w:val="lightGray"/>
        </w:rPr>
        <w:tab/>
      </w:r>
      <w:r w:rsidR="511717C2">
        <w:rPr>
          <w:rFonts w:eastAsia="Calibri" w:cs="Arial"/>
          <w:highlight w:val="lightGray"/>
        </w:rPr>
        <w:t xml:space="preserve">Aalto yliopisto / </w:t>
      </w:r>
      <w:r w:rsidR="4CABFE11">
        <w:rPr>
          <w:rFonts w:eastAsia="Calibri" w:cs="Arial"/>
          <w:highlight w:val="lightGray"/>
        </w:rPr>
        <w:t xml:space="preserve">laitos </w:t>
      </w:r>
      <w:r>
        <w:rPr>
          <w:rFonts w:eastAsia="Calibri" w:cs="Arial"/>
          <w:highlight w:val="lightGray"/>
        </w:rPr>
        <w:tab/>
      </w:r>
      <w:r>
        <w:tab/>
      </w:r>
      <w:r w:rsidR="77527A8D">
        <w:rPr>
          <w:rFonts w:eastAsia="Calibri" w:cs="Arial"/>
          <w:highlight w:val="lightGray"/>
        </w:rPr>
        <w:t xml:space="preserve">Aalto yliopisto </w:t>
      </w:r>
      <w:r w:rsidR="4CABFE11">
        <w:rPr>
          <w:rFonts w:eastAsia="Calibri" w:cs="Arial"/>
          <w:highlight w:val="lightGray"/>
        </w:rPr>
        <w:t>/</w:t>
      </w:r>
      <w:r w:rsidR="49075B66">
        <w:rPr>
          <w:rFonts w:eastAsia="Calibri" w:cs="Arial"/>
          <w:highlight w:val="lightGray"/>
        </w:rPr>
        <w:t xml:space="preserve"> </w:t>
      </w:r>
      <w:r w:rsidR="4CABFE11">
        <w:rPr>
          <w:rFonts w:eastAsia="Calibri" w:cs="Arial"/>
          <w:highlight w:val="lightGray"/>
        </w:rPr>
        <w:t>laitos</w:t>
      </w:r>
    </w:p>
    <w:p w:rsidR="006433B9" w:rsidP="00CC04EF" w:rsidRDefault="006433B9" w14:paraId="6F8C3FE5" w14:textId="77777777">
      <w:pPr>
        <w:jc w:val="both"/>
        <w:rPr>
          <w:rFonts w:eastAsia="Calibri" w:cs="Arial"/>
          <w:highlight w:val="lightGray"/>
        </w:rPr>
      </w:pPr>
      <w:r>
        <w:rPr>
          <w:rFonts w:eastAsia="Calibri" w:cs="Arial"/>
          <w:highlight w:val="lightGray"/>
        </w:rPr>
        <w:tab/>
      </w:r>
      <w:r>
        <w:rPr>
          <w:rFonts w:eastAsia="Calibri" w:cs="Arial"/>
          <w:highlight w:val="lightGray"/>
        </w:rPr>
        <w:t>s-posti</w:t>
      </w:r>
      <w:r>
        <w:rPr>
          <w:rFonts w:eastAsia="Calibri" w:cs="Arial"/>
          <w:highlight w:val="lightGray"/>
        </w:rPr>
        <w:tab/>
      </w:r>
      <w:r>
        <w:rPr>
          <w:rFonts w:eastAsia="Calibri" w:cs="Arial"/>
          <w:highlight w:val="lightGray"/>
        </w:rPr>
        <w:tab/>
      </w:r>
      <w:r>
        <w:rPr>
          <w:rFonts w:eastAsia="Calibri" w:cs="Arial"/>
          <w:highlight w:val="lightGray"/>
        </w:rPr>
        <w:tab/>
      </w:r>
      <w:r>
        <w:rPr>
          <w:rFonts w:eastAsia="Calibri" w:cs="Arial"/>
          <w:highlight w:val="lightGray"/>
        </w:rPr>
        <w:t>s-posti</w:t>
      </w:r>
    </w:p>
    <w:p w:rsidR="006433B9" w:rsidP="00CC04EF" w:rsidRDefault="006433B9" w14:paraId="727C330B" w14:textId="6EC1C381">
      <w:pPr>
        <w:jc w:val="both"/>
        <w:rPr>
          <w:rFonts w:eastAsia="Calibri" w:cs="Arial"/>
        </w:rPr>
      </w:pPr>
      <w:r>
        <w:rPr>
          <w:rFonts w:eastAsia="Calibri" w:cs="Arial"/>
          <w:highlight w:val="lightGray"/>
        </w:rPr>
        <w:tab/>
      </w:r>
      <w:r w:rsidR="00A72A2E">
        <w:rPr>
          <w:rFonts w:eastAsia="Calibri" w:cs="Arial"/>
          <w:highlight w:val="lightGray"/>
        </w:rPr>
        <w:t>(</w:t>
      </w:r>
      <w:r>
        <w:rPr>
          <w:rFonts w:eastAsia="Calibri" w:cs="Arial"/>
          <w:highlight w:val="lightGray"/>
        </w:rPr>
        <w:t>puhelinnumero</w:t>
      </w:r>
      <w:r w:rsidR="00A72A2E">
        <w:rPr>
          <w:rFonts w:eastAsia="Calibri" w:cs="Arial"/>
          <w:highlight w:val="lightGray"/>
        </w:rPr>
        <w:t>)</w:t>
      </w:r>
      <w:r>
        <w:rPr>
          <w:rFonts w:eastAsia="Calibri" w:cs="Arial"/>
          <w:highlight w:val="lightGray"/>
        </w:rPr>
        <w:t xml:space="preserve"> </w:t>
      </w:r>
      <w:r>
        <w:rPr>
          <w:rFonts w:eastAsia="Calibri" w:cs="Arial"/>
          <w:highlight w:val="lightGray"/>
        </w:rPr>
        <w:tab/>
      </w:r>
      <w:r>
        <w:rPr>
          <w:rFonts w:eastAsia="Calibri" w:cs="Arial"/>
          <w:highlight w:val="lightGray"/>
        </w:rPr>
        <w:tab/>
      </w:r>
      <w:r w:rsidR="00A72A2E">
        <w:rPr>
          <w:rFonts w:eastAsia="Calibri" w:cs="Arial"/>
          <w:highlight w:val="lightGray"/>
        </w:rPr>
        <w:t>(</w:t>
      </w:r>
      <w:r>
        <w:rPr>
          <w:rFonts w:eastAsia="Calibri" w:cs="Arial"/>
          <w:highlight w:val="lightGray"/>
        </w:rPr>
        <w:t>puhelinnumero</w:t>
      </w:r>
      <w:r w:rsidR="00A72A2E">
        <w:rPr>
          <w:rFonts w:eastAsia="Calibri" w:cs="Arial"/>
        </w:rPr>
        <w:t>)</w:t>
      </w:r>
    </w:p>
    <w:p w:rsidR="006433B9" w:rsidP="00CC04EF" w:rsidRDefault="006433B9" w14:paraId="21BF1AC5" w14:textId="77777777">
      <w:pPr>
        <w:jc w:val="both"/>
        <w:rPr>
          <w:rFonts w:eastAsia="Calibri" w:cs="Arial"/>
        </w:rPr>
      </w:pPr>
    </w:p>
    <w:bookmarkEnd w:id="8"/>
    <w:p w:rsidR="006433B9" w:rsidP="00CC04EF" w:rsidRDefault="006433B9" w14:paraId="3B72AF17" w14:textId="77777777">
      <w:pPr>
        <w:jc w:val="both"/>
        <w:rPr>
          <w:rFonts w:eastAsia="Calibri" w:cs="Arial"/>
        </w:rPr>
      </w:pPr>
    </w:p>
    <w:p w:rsidR="006433B9" w:rsidP="00CC04EF" w:rsidRDefault="006433B9" w14:paraId="39B3CFAF" w14:textId="77777777">
      <w:pPr>
        <w:jc w:val="both"/>
        <w:rPr>
          <w:rFonts w:eastAsia="Calibri" w:cs="Arial"/>
        </w:rPr>
      </w:pPr>
    </w:p>
    <w:p w:rsidR="006433B9" w:rsidP="00CC04EF" w:rsidRDefault="002D60B6" w14:paraId="42334D9B" w14:textId="6CE1D613">
      <w:pPr>
        <w:jc w:val="both"/>
        <w:rPr>
          <w:rFonts w:eastAsia="Calibri" w:cs="Arial"/>
          <w:i/>
          <w:iCs/>
        </w:rPr>
      </w:pPr>
      <w:r>
        <w:rPr>
          <w:rFonts w:eastAsia="Calibri" w:cs="Arial"/>
          <w:i/>
          <w:iCs/>
          <w:highlight w:val="lightGray"/>
        </w:rPr>
        <w:t>[</w:t>
      </w:r>
      <w:r w:rsidRPr="00C979E2" w:rsidR="006433B9">
        <w:rPr>
          <w:rFonts w:eastAsia="Calibri" w:cs="Arial"/>
          <w:i/>
          <w:iCs/>
          <w:highlight w:val="lightGray"/>
        </w:rPr>
        <w:t>Yllä tulee olla nimettynä ainakin</w:t>
      </w:r>
      <w:r w:rsidR="002D030B">
        <w:rPr>
          <w:rFonts w:eastAsia="Calibri" w:cs="Arial"/>
          <w:i/>
          <w:iCs/>
          <w:highlight w:val="lightGray"/>
        </w:rPr>
        <w:t xml:space="preserve"> koordinoiva</w:t>
      </w:r>
      <w:r w:rsidRPr="00C979E2" w:rsidR="006433B9">
        <w:rPr>
          <w:rFonts w:eastAsia="Calibri" w:cs="Arial"/>
          <w:i/>
          <w:iCs/>
          <w:highlight w:val="lightGray"/>
        </w:rPr>
        <w:t xml:space="preserve"> tutkija</w:t>
      </w:r>
      <w:r w:rsidR="007F2CA4">
        <w:rPr>
          <w:rFonts w:eastAsia="Calibri" w:cs="Arial"/>
          <w:i/>
          <w:iCs/>
          <w:highlight w:val="lightGray"/>
        </w:rPr>
        <w:t>,</w:t>
      </w:r>
      <w:r w:rsidRPr="00C979E2" w:rsidR="006433B9">
        <w:rPr>
          <w:rFonts w:eastAsia="Calibri" w:cs="Arial"/>
          <w:i/>
          <w:iCs/>
          <w:highlight w:val="lightGray"/>
        </w:rPr>
        <w:t xml:space="preserve"> </w:t>
      </w:r>
      <w:r w:rsidR="002D030B">
        <w:rPr>
          <w:rFonts w:eastAsia="Calibri" w:cs="Arial"/>
          <w:i/>
          <w:iCs/>
          <w:highlight w:val="lightGray"/>
        </w:rPr>
        <w:t xml:space="preserve">johon tutkittavien yhteydenotot halutaan mahdollisesti ohjata </w:t>
      </w:r>
      <w:r w:rsidRPr="00C979E2" w:rsidR="006433B9">
        <w:rPr>
          <w:rFonts w:eastAsia="Calibri" w:cs="Arial"/>
          <w:i/>
          <w:iCs/>
          <w:highlight w:val="lightGray"/>
        </w:rPr>
        <w:t>ja tutkimuksesta vastaava henkil</w:t>
      </w:r>
      <w:r w:rsidRPr="00C979E2" w:rsidR="00C979E2">
        <w:rPr>
          <w:rFonts w:eastAsia="Calibri" w:cs="Arial"/>
          <w:i/>
          <w:iCs/>
          <w:highlight w:val="lightGray"/>
        </w:rPr>
        <w:t>ö (PI).</w:t>
      </w:r>
      <w:r>
        <w:rPr>
          <w:rFonts w:eastAsia="Calibri" w:cs="Arial"/>
          <w:i/>
          <w:iCs/>
        </w:rPr>
        <w:t>]</w:t>
      </w:r>
    </w:p>
    <w:p w:rsidR="006433B9" w:rsidP="00CC04EF" w:rsidRDefault="006433B9" w14:paraId="453515C4" w14:textId="77777777">
      <w:pPr>
        <w:jc w:val="both"/>
        <w:rPr>
          <w:rFonts w:cs="Arial"/>
          <w:lang w:eastAsia="zh-CN"/>
        </w:rPr>
      </w:pPr>
    </w:p>
    <w:p w:rsidR="006433B9" w:rsidP="00CC04EF" w:rsidRDefault="006433B9" w14:paraId="2090CD9B" w14:textId="77777777">
      <w:pPr>
        <w:autoSpaceDE w:val="0"/>
        <w:autoSpaceDN w:val="0"/>
        <w:adjustRightInd w:val="0"/>
        <w:spacing w:line="276" w:lineRule="auto"/>
        <w:jc w:val="both"/>
        <w:rPr>
          <w:rFonts w:cs="Arial"/>
          <w:color w:val="000000"/>
        </w:rPr>
      </w:pPr>
    </w:p>
    <w:p w:rsidRPr="00011562" w:rsidR="002205DA" w:rsidP="00CC04EF" w:rsidRDefault="002205DA" w14:paraId="69E22045" w14:textId="6E2C7F22">
      <w:pPr>
        <w:pStyle w:val="Indent1"/>
        <w:ind w:left="0"/>
        <w:jc w:val="both"/>
      </w:pPr>
    </w:p>
    <w:p w:rsidRPr="00011562" w:rsidR="002205DA" w:rsidP="00CC04EF" w:rsidRDefault="002205DA" w14:paraId="22FCF52C" w14:textId="77777777">
      <w:pPr>
        <w:pStyle w:val="Indent1"/>
        <w:jc w:val="both"/>
      </w:pPr>
    </w:p>
    <w:p w:rsidRPr="00011562" w:rsidR="002205DA" w:rsidP="00CC04EF" w:rsidRDefault="002205DA" w14:paraId="5D56675C" w14:textId="77777777">
      <w:pPr>
        <w:pStyle w:val="Indent1"/>
        <w:jc w:val="both"/>
      </w:pPr>
    </w:p>
    <w:p w:rsidR="002205DA" w:rsidP="00CC04EF" w:rsidRDefault="002205DA" w14:paraId="56C80E1C" w14:textId="77777777">
      <w:pPr>
        <w:pStyle w:val="Indent1"/>
        <w:jc w:val="both"/>
      </w:pPr>
    </w:p>
    <w:sectPr w:rsidR="002205DA" w:rsidSect="006433B9">
      <w:headerReference w:type="default" r:id="rId17"/>
      <w:footerReference w:type="default" r:id="rId18"/>
      <w:headerReference w:type="first" r:id="rId19"/>
      <w:footerReference w:type="first" r:id="rId20"/>
      <w:pgSz w:w="11906" w:h="16838" w:orient="portrait" w:code="9"/>
      <w:pgMar w:top="1440" w:right="1080" w:bottom="1440" w:left="1080" w:header="680" w:footer="567"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H" w:author="Harju Anniina" w:date="2025-06-10T11:30:00Z" w:id="0">
    <w:p w:rsidR="00BD76AF" w:rsidP="00BD76AF" w:rsidRDefault="00DD1221" w14:paraId="5639536E" w14:textId="77777777">
      <w:pPr>
        <w:pStyle w:val="CommentText"/>
      </w:pPr>
      <w:r>
        <w:rPr>
          <w:rStyle w:val="CommentReference"/>
        </w:rPr>
        <w:annotationRef/>
      </w:r>
      <w:r w:rsidR="00BD76AF">
        <w:t>HY:n pohjassa luki lisäksi “Sinulla on oikeus pyytää jo kerättyjen tietojesi poistoa. Tiedot hävitetään tutkimusaineistosta, jos se on mahdollista.” Mitä mieltä olette tästä? Otin pois, ehkä ettei mainosteta liikaa tätä mahdollisuutta. GDPR mukaiset oikeudet on kuitenkin kerrottu tietosuojailmoituksessa ja ne on mainittu myös suostumuksessa.</w:t>
      </w:r>
    </w:p>
    <w:p w:rsidR="00BD76AF" w:rsidP="00BD76AF" w:rsidRDefault="00BD76AF" w14:paraId="70427FA5" w14:textId="77777777">
      <w:pPr>
        <w:pStyle w:val="CommentText"/>
      </w:pPr>
    </w:p>
    <w:p w:rsidR="00BD76AF" w:rsidP="00BD76AF" w:rsidRDefault="00BD76AF" w14:paraId="64712A61" w14:textId="77777777">
      <w:pPr>
        <w:pStyle w:val="CommentText"/>
      </w:pPr>
      <w:r>
        <w:t xml:space="preserve">Lisäksi HY:n pohjassa oli erikseen lausekket jos käytetään suostumusta ja tieteellistä tutkimusta. Jätin nyt vain tutkimuksen tähän pohjaan, kun suostumuksen käyttö on meillä poikkeuksellista muissa kuin maisterin opinnäytteissä. </w:t>
      </w:r>
    </w:p>
  </w:comment>
  <w:comment w:initials="JA" w:author="Jyrämä Annukka" w:date="2026-02-06T11:05:00Z" w:id="1">
    <w:p w:rsidR="0034059F" w:rsidRDefault="0034059F" w14:paraId="431D56C1" w14:textId="594425B5">
      <w:pPr>
        <w:pStyle w:val="CommentText"/>
      </w:pPr>
      <w:r>
        <w:rPr>
          <w:rStyle w:val="CommentReference"/>
        </w:rPr>
        <w:annotationRef/>
      </w:r>
      <w:r w:rsidRPr="418FCDFE">
        <w:t>Minusta tässä olis parempi viitata tietosuojailmoitukseen samaan tyyliin kun tietosuojailmoituksessa viitataan tiedote tutkittavalle dokumenttiin</w:t>
      </w:r>
    </w:p>
  </w:comment>
  <w:comment w:initials="JA" w:author="Jyrämä Annukka" w:date="2026-02-06T11:07:00Z" w:id="2">
    <w:p w:rsidR="0034059F" w:rsidRDefault="0034059F" w14:paraId="2B750820" w14:textId="63290453">
      <w:pPr>
        <w:pStyle w:val="CommentText"/>
      </w:pPr>
      <w:r>
        <w:rPr>
          <w:rStyle w:val="CommentReference"/>
        </w:rPr>
        <w:annotationRef/>
      </w:r>
      <w:r w:rsidRPr="0A29D6D2">
        <w:t xml:space="preserve">Tähän "miten toimit" suosittelen että on vain lyhyt avaus, turhaa tässä listata kaikkia auttavia punelinnumeroita (mutta eettisessä arviossa ohjeistamme että ne on oltava tutkijalla annettavissa, jos tulee tarve) </w:t>
      </w:r>
    </w:p>
  </w:comment>
  <w:comment w:initials="JA" w:author="Jyrämä Annukka" w:date="2026-02-06T11:09:00Z" w:id="3">
    <w:p w:rsidR="0034059F" w:rsidRDefault="0034059F" w14:paraId="49332066" w14:textId="53DCC7C2">
      <w:pPr>
        <w:pStyle w:val="CommentText"/>
      </w:pPr>
      <w:r>
        <w:rPr>
          <w:rStyle w:val="CommentReference"/>
        </w:rPr>
        <w:annotationRef/>
      </w:r>
      <w:r w:rsidRPr="5E9DFCDC">
        <w:t xml:space="preserve">Kerro tutkijalle/haastattelijalle, jos tunnet olosi epämukavaksi tai tutkimus herättää sinussa ahdistavia ajatuksia. </w:t>
      </w:r>
    </w:p>
  </w:comment>
  <w:comment w:initials="JA" w:author="Jyrämä Annukka" w:date="2026-02-06T11:11:00Z" w:id="4">
    <w:p w:rsidR="0034059F" w:rsidRDefault="0034059F" w14:paraId="21A993C0" w14:textId="7C2E5FEC">
      <w:pPr>
        <w:pStyle w:val="CommentText"/>
      </w:pPr>
      <w:r>
        <w:rPr>
          <w:rStyle w:val="CommentReference"/>
        </w:rPr>
        <w:annotationRef/>
      </w:r>
      <w:r w:rsidRPr="65C3686F">
        <w:t xml:space="preserve">Olitko ajatellut, että tässä kuvataan lyhyesti miten tutkimuksesta tuunistaa yksilön? Jos kyllä, joku mallilause vosi olla tarpeen - nyt tämän pohjalta saattavat tulkita niin että kirjoittavat samat jutut tuplasti kun tietosuojailmoituksessa </w:t>
      </w:r>
    </w:p>
  </w:comment>
  <w:comment w:initials="AH" w:author="Harju Anniina" w:date="2026-02-11T14:22:00Z" w:id="5">
    <w:p w:rsidR="00BF205A" w:rsidP="00BF205A" w:rsidRDefault="00BF205A" w14:paraId="5DF36EA2" w14:textId="77777777">
      <w:pPr>
        <w:pStyle w:val="CommentText"/>
      </w:pPr>
      <w:r>
        <w:rPr>
          <w:rStyle w:val="CommentReference"/>
        </w:rPr>
        <w:annotationRef/>
      </w:r>
      <w:r>
        <w:t>Tätä kappaletta ei ole vielä englanninkielisessä käännöksessä, kesken.</w:t>
      </w:r>
    </w:p>
  </w:comment>
  <w:comment w:initials="JA" w:author="Jyrämä Annukka" w:date="2026-02-06T11:13:00Z" w:id="7">
    <w:p w:rsidR="0034059F" w:rsidRDefault="0034059F" w14:paraId="13E47C1E" w14:textId="46512143">
      <w:pPr>
        <w:pStyle w:val="CommentText"/>
      </w:pPr>
      <w:r>
        <w:rPr>
          <w:rStyle w:val="CommentReference"/>
        </w:rPr>
        <w:annotationRef/>
      </w:r>
      <w:r w:rsidRPr="352D7A6E">
        <w:t>Lisäisin rajauksen</w:t>
      </w:r>
    </w:p>
  </w:comment>
  <w:comment w:initials="AH" w:author="Harju Anniina" w:date="2025-06-10T11:32:00Z" w:id="6">
    <w:p w:rsidR="00856047" w:rsidP="00856047" w:rsidRDefault="00856047" w14:paraId="36347A94" w14:textId="77777777">
      <w:pPr>
        <w:pStyle w:val="CommentText"/>
      </w:pPr>
      <w:r>
        <w:rPr>
          <w:rStyle w:val="CommentReference"/>
        </w:rPr>
        <w:annotationRef/>
      </w:r>
      <w:r>
        <w:t xml:space="preserve">Näitä ei ollut HY:n pohjassa, joten lisäsin.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12A61" w15:done="1"/>
  <w15:commentEx w15:paraId="431D56C1" w15:paraIdParent="64712A61" w15:done="1"/>
  <w15:commentEx w15:paraId="2B750820" w15:done="1"/>
  <w15:commentEx w15:paraId="49332066" w15:paraIdParent="2B750820" w15:done="1"/>
  <w15:commentEx w15:paraId="21A993C0" w15:done="1"/>
  <w15:commentEx w15:paraId="5DF36EA2" w15:done="1"/>
  <w15:commentEx w15:paraId="13E47C1E" w15:done="1"/>
  <w15:commentEx w15:paraId="36347A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20238" w16cex:dateUtc="2025-06-10T08:30:00Z"/>
  <w16cex:commentExtensible w16cex:durableId="00BB31F6" w16cex:dateUtc="2026-02-06T09:05:00Z"/>
  <w16cex:commentExtensible w16cex:durableId="1841CE36" w16cex:dateUtc="2026-02-06T09:07:00Z"/>
  <w16cex:commentExtensible w16cex:durableId="0C3DAC2C" w16cex:dateUtc="2026-02-06T09:09:00Z"/>
  <w16cex:commentExtensible w16cex:durableId="4453867A" w16cex:dateUtc="2026-02-06T09:11:00Z"/>
  <w16cex:commentExtensible w16cex:durableId="7C1A5825" w16cex:dateUtc="2026-02-11T12:22:00Z"/>
  <w16cex:commentExtensible w16cex:durableId="175D34B1" w16cex:dateUtc="2026-02-06T09:13:00Z"/>
  <w16cex:commentExtensible w16cex:durableId="206E5A31" w16cex:dateUtc="2025-06-10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12A61" w16cid:durableId="49520238"/>
  <w16cid:commentId w16cid:paraId="431D56C1" w16cid:durableId="00BB31F6"/>
  <w16cid:commentId w16cid:paraId="2B750820" w16cid:durableId="1841CE36"/>
  <w16cid:commentId w16cid:paraId="49332066" w16cid:durableId="0C3DAC2C"/>
  <w16cid:commentId w16cid:paraId="21A993C0" w16cid:durableId="4453867A"/>
  <w16cid:commentId w16cid:paraId="5DF36EA2" w16cid:durableId="7C1A5825"/>
  <w16cid:commentId w16cid:paraId="13E47C1E" w16cid:durableId="175D34B1"/>
  <w16cid:commentId w16cid:paraId="36347A94" w16cid:durableId="206E5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11562" w:rsidR="00FB78AE" w:rsidRDefault="00FB78AE" w14:paraId="0D37C673" w14:textId="77777777">
      <w:r w:rsidRPr="00011562">
        <w:separator/>
      </w:r>
    </w:p>
  </w:endnote>
  <w:endnote w:type="continuationSeparator" w:id="0">
    <w:p w:rsidRPr="00011562" w:rsidR="00FB78AE" w:rsidRDefault="00FB78AE" w14:paraId="3100DA69" w14:textId="77777777">
      <w:r w:rsidRPr="00011562">
        <w:continuationSeparator/>
      </w:r>
    </w:p>
  </w:endnote>
  <w:endnote w:type="continuationNotice" w:id="1">
    <w:p w:rsidR="00FB78AE" w:rsidRDefault="00FB78AE" w14:paraId="744FB4B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52234344"/>
      <w:docPartObj>
        <w:docPartGallery w:val="Page Numbers (Bottom of Page)"/>
        <w:docPartUnique/>
      </w:docPartObj>
    </w:sdtPr>
    <w:sdtEndPr>
      <w:rPr>
        <w:noProof/>
        <w:sz w:val="16"/>
        <w:szCs w:val="16"/>
      </w:rPr>
    </w:sdtEndPr>
    <w:sdtContent>
      <w:p w:rsidRPr="00880A5E" w:rsidR="006433B9" w:rsidRDefault="006433B9" w14:paraId="320DD0F7" w14:textId="6D8DA6CE">
        <w:pPr>
          <w:pStyle w:val="Footer"/>
          <w:jc w:val="center"/>
          <w:rPr>
            <w:sz w:val="16"/>
            <w:szCs w:val="16"/>
          </w:rPr>
        </w:pPr>
        <w:r w:rsidRPr="00880A5E">
          <w:rPr>
            <w:sz w:val="16"/>
            <w:szCs w:val="16"/>
          </w:rPr>
          <w:fldChar w:fldCharType="begin"/>
        </w:r>
        <w:r w:rsidRPr="00880A5E">
          <w:rPr>
            <w:sz w:val="16"/>
            <w:szCs w:val="16"/>
          </w:rPr>
          <w:instrText xml:space="preserve"> PAGE   \* MERGEFORMAT </w:instrText>
        </w:r>
        <w:r w:rsidRPr="00880A5E">
          <w:rPr>
            <w:sz w:val="16"/>
            <w:szCs w:val="16"/>
          </w:rPr>
          <w:fldChar w:fldCharType="separate"/>
        </w:r>
        <w:r w:rsidRPr="00880A5E">
          <w:rPr>
            <w:noProof/>
            <w:sz w:val="16"/>
            <w:szCs w:val="16"/>
          </w:rPr>
          <w:t>2</w:t>
        </w:r>
        <w:r w:rsidRPr="00880A5E">
          <w:rPr>
            <w:noProof/>
            <w:sz w:val="16"/>
            <w:szCs w:val="16"/>
          </w:rPr>
          <w:fldChar w:fldCharType="end"/>
        </w:r>
      </w:p>
    </w:sdtContent>
  </w:sdt>
  <w:p w:rsidRPr="00011562" w:rsidR="00197371" w:rsidRDefault="00197371" w14:paraId="3CDBE6A9" w14:textId="5A094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54084259"/>
      <w:docPartObj>
        <w:docPartGallery w:val="Page Numbers (Bottom of Page)"/>
        <w:docPartUnique/>
      </w:docPartObj>
    </w:sdtPr>
    <w:sdtEndPr>
      <w:rPr>
        <w:noProof/>
        <w:sz w:val="16"/>
        <w:szCs w:val="16"/>
      </w:rPr>
    </w:sdtEndPr>
    <w:sdtContent>
      <w:p w:rsidRPr="00880A5E" w:rsidR="00880A5E" w:rsidRDefault="00880A5E" w14:paraId="050E644A" w14:textId="0337B0FD">
        <w:pPr>
          <w:pStyle w:val="Footer"/>
          <w:jc w:val="center"/>
          <w:rPr>
            <w:sz w:val="16"/>
            <w:szCs w:val="16"/>
          </w:rPr>
        </w:pPr>
        <w:r w:rsidRPr="00880A5E">
          <w:rPr>
            <w:sz w:val="16"/>
            <w:szCs w:val="16"/>
          </w:rPr>
          <w:fldChar w:fldCharType="begin"/>
        </w:r>
        <w:r w:rsidRPr="00880A5E">
          <w:rPr>
            <w:sz w:val="16"/>
            <w:szCs w:val="16"/>
          </w:rPr>
          <w:instrText xml:space="preserve"> PAGE   \* MERGEFORMAT </w:instrText>
        </w:r>
        <w:r w:rsidRPr="00880A5E">
          <w:rPr>
            <w:sz w:val="16"/>
            <w:szCs w:val="16"/>
          </w:rPr>
          <w:fldChar w:fldCharType="separate"/>
        </w:r>
        <w:r w:rsidRPr="00880A5E">
          <w:rPr>
            <w:noProof/>
            <w:sz w:val="16"/>
            <w:szCs w:val="16"/>
          </w:rPr>
          <w:t>2</w:t>
        </w:r>
        <w:r w:rsidRPr="00880A5E">
          <w:rPr>
            <w:noProof/>
            <w:sz w:val="16"/>
            <w:szCs w:val="16"/>
          </w:rPr>
          <w:fldChar w:fldCharType="end"/>
        </w:r>
      </w:p>
    </w:sdtContent>
  </w:sdt>
  <w:p w:rsidRPr="00011562" w:rsidR="00F87F92" w:rsidRDefault="00F87F92" w14:paraId="32D25FE0" w14:textId="639924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11562" w:rsidR="00FB78AE" w:rsidRDefault="00FB78AE" w14:paraId="6FACB7E7" w14:textId="77777777">
      <w:r w:rsidRPr="00011562">
        <w:separator/>
      </w:r>
    </w:p>
  </w:footnote>
  <w:footnote w:type="continuationSeparator" w:id="0">
    <w:p w:rsidRPr="00011562" w:rsidR="00FB78AE" w:rsidRDefault="00FB78AE" w14:paraId="477D0C87" w14:textId="77777777">
      <w:r w:rsidRPr="00011562">
        <w:continuationSeparator/>
      </w:r>
    </w:p>
  </w:footnote>
  <w:footnote w:type="continuationNotice" w:id="1">
    <w:p w:rsidR="00FB78AE" w:rsidRDefault="00FB78AE" w14:paraId="43E81A4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F1F4B79" w:rsidTr="4F1F4B79" w14:paraId="7DDBCE57" w14:textId="77777777">
      <w:trPr>
        <w:trHeight w:val="300"/>
      </w:trPr>
      <w:tc>
        <w:tcPr>
          <w:tcW w:w="3245" w:type="dxa"/>
        </w:tcPr>
        <w:p w:rsidR="4F1F4B79" w:rsidP="4F1F4B79" w:rsidRDefault="4F1F4B79" w14:paraId="63427F91" w14:textId="6314B3FB">
          <w:pPr>
            <w:pStyle w:val="Header"/>
            <w:ind w:left="-115"/>
          </w:pPr>
        </w:p>
      </w:tc>
      <w:tc>
        <w:tcPr>
          <w:tcW w:w="3245" w:type="dxa"/>
        </w:tcPr>
        <w:p w:rsidR="4F1F4B79" w:rsidP="4F1F4B79" w:rsidRDefault="4F1F4B79" w14:paraId="5E07B512" w14:textId="1982FDE8">
          <w:pPr>
            <w:pStyle w:val="Header"/>
            <w:jc w:val="center"/>
          </w:pPr>
        </w:p>
      </w:tc>
      <w:tc>
        <w:tcPr>
          <w:tcW w:w="3245" w:type="dxa"/>
        </w:tcPr>
        <w:p w:rsidR="4F1F4B79" w:rsidP="4F1F4B79" w:rsidRDefault="4F1F4B79" w14:paraId="65DE080B" w14:textId="4762B0B6">
          <w:pPr>
            <w:pStyle w:val="Header"/>
            <w:ind w:right="-115"/>
            <w:jc w:val="right"/>
          </w:pPr>
        </w:p>
      </w:tc>
    </w:tr>
  </w:tbl>
  <w:p w:rsidR="4F1F4B79" w:rsidP="4F1F4B79" w:rsidRDefault="4F1F4B79" w14:paraId="4EF4CB59" w14:textId="2ADC9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33B9" w:rsidRDefault="006433B9" w14:paraId="2B81328F" w14:textId="77777777"/>
  <w:p w:rsidR="006433B9" w:rsidP="00C979E2" w:rsidRDefault="00C979E2" w14:paraId="638C1AAF" w14:textId="5EFF7110">
    <w:pPr>
      <w:jc w:val="right"/>
    </w:pPr>
    <w:r>
      <w:tab/>
    </w:r>
    <w:r>
      <w:t>[</w:t>
    </w:r>
    <w:r w:rsidRPr="00C979E2">
      <w:rPr>
        <w:highlight w:val="lightGray"/>
      </w:rPr>
      <w:t>Päivämäärä pp.kk.vvvv</w:t>
    </w:r>
    <w:r>
      <w:t>]</w:t>
    </w:r>
  </w:p>
  <w:p w:rsidR="006433B9" w:rsidRDefault="006433B9" w14:paraId="47D97110" w14:textId="77777777"/>
  <w:p w:rsidR="006433B9" w:rsidRDefault="006433B9" w14:paraId="7272E862" w14:textId="77777777"/>
  <w:p w:rsidR="006433B9" w:rsidRDefault="006433B9" w14:paraId="57A38361" w14:textId="77777777"/>
  <w:tbl>
    <w:tblPr>
      <w:tblStyle w:val="TableGrid"/>
      <w:tblW w:w="4479" w:type="dxa"/>
      <w:tblInd w:w="5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608"/>
      <w:gridCol w:w="1871"/>
    </w:tblGrid>
    <w:tr w:rsidRPr="00011562" w:rsidR="00710724" w:rsidTr="0034059F" w14:paraId="60787708" w14:textId="77777777">
      <w:tc>
        <w:tcPr>
          <w:tcW w:w="2608" w:type="dxa"/>
        </w:tcPr>
        <w:p w:rsidRPr="00011562" w:rsidR="00710724" w:rsidP="00710724" w:rsidRDefault="00710724" w14:paraId="6536B7E4" w14:textId="77777777">
          <w:pPr>
            <w:pStyle w:val="Header"/>
            <w:rPr>
              <w:b/>
            </w:rPr>
          </w:pPr>
        </w:p>
      </w:tc>
      <w:tc>
        <w:tcPr>
          <w:tcW w:w="1871" w:type="dxa"/>
        </w:tcPr>
        <w:p w:rsidRPr="00011562" w:rsidR="00710724" w:rsidP="00710724" w:rsidRDefault="00710724" w14:paraId="7F399E3D" w14:textId="77777777">
          <w:pPr>
            <w:pStyle w:val="Header"/>
          </w:pPr>
        </w:p>
      </w:tc>
    </w:tr>
  </w:tbl>
  <w:p w:rsidR="00B82952" w:rsidP="00EB0928" w:rsidRDefault="00B82952" w14:paraId="69BBF2B3" w14:textId="77777777">
    <w:pPr>
      <w:pStyle w:val="Header"/>
      <w:rPr>
        <w:szCs w:val="2"/>
      </w:rPr>
    </w:pPr>
  </w:p>
  <w:p w:rsidRPr="00011562" w:rsidR="00C979E2" w:rsidP="00EB0928" w:rsidRDefault="00C979E2" w14:paraId="6DA57330" w14:textId="77777777">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A927C35"/>
    <w:multiLevelType w:val="multilevel"/>
    <w:tmpl w:val="FAB0B544"/>
    <w:lvl w:ilvl="0">
      <w:start w:val="1"/>
      <w:numFmt w:val="decimal"/>
      <w:pStyle w:val="Heading1"/>
      <w:suff w:val="space"/>
      <w:lvlText w:val="%1 "/>
      <w:lvlJc w:val="left"/>
      <w:pPr>
        <w:tabs>
          <w:tab w:val="num" w:pos="0"/>
        </w:tabs>
        <w:ind w:left="0" w:firstLine="0"/>
      </w:pPr>
      <w:rPr>
        <w:rFonts w:hint="default"/>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9"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hint="default" w:ascii="Arial" w:hAnsi="Arial" w:cs="Arial"/>
      </w:rPr>
    </w:lvl>
    <w:lvl w:ilvl="1" w:tplc="040B0003" w:tentative="1">
      <w:start w:val="1"/>
      <w:numFmt w:val="bullet"/>
      <w:lvlText w:val="o"/>
      <w:lvlJc w:val="left"/>
      <w:pPr>
        <w:tabs>
          <w:tab w:val="num" w:pos="1440"/>
        </w:tabs>
        <w:ind w:left="1440" w:hanging="360"/>
      </w:pPr>
      <w:rPr>
        <w:rFonts w:hint="default" w:ascii="Courier New" w:hAnsi="Courier New" w:cs="Courier New"/>
      </w:rPr>
    </w:lvl>
    <w:lvl w:ilvl="2" w:tplc="040B0005" w:tentative="1">
      <w:start w:val="1"/>
      <w:numFmt w:val="bullet"/>
      <w:lvlText w:val=""/>
      <w:lvlJc w:val="left"/>
      <w:pPr>
        <w:tabs>
          <w:tab w:val="num" w:pos="2160"/>
        </w:tabs>
        <w:ind w:left="2160" w:hanging="360"/>
      </w:pPr>
      <w:rPr>
        <w:rFonts w:hint="default" w:ascii="Wingdings" w:hAnsi="Wingdings"/>
      </w:rPr>
    </w:lvl>
    <w:lvl w:ilvl="3" w:tplc="040B0001" w:tentative="1">
      <w:start w:val="1"/>
      <w:numFmt w:val="bullet"/>
      <w:lvlText w:val=""/>
      <w:lvlJc w:val="left"/>
      <w:pPr>
        <w:tabs>
          <w:tab w:val="num" w:pos="2880"/>
        </w:tabs>
        <w:ind w:left="2880" w:hanging="360"/>
      </w:pPr>
      <w:rPr>
        <w:rFonts w:hint="default" w:ascii="Symbol" w:hAnsi="Symbol"/>
      </w:rPr>
    </w:lvl>
    <w:lvl w:ilvl="4" w:tplc="040B0003" w:tentative="1">
      <w:start w:val="1"/>
      <w:numFmt w:val="bullet"/>
      <w:lvlText w:val="o"/>
      <w:lvlJc w:val="left"/>
      <w:pPr>
        <w:tabs>
          <w:tab w:val="num" w:pos="3600"/>
        </w:tabs>
        <w:ind w:left="3600" w:hanging="360"/>
      </w:pPr>
      <w:rPr>
        <w:rFonts w:hint="default" w:ascii="Courier New" w:hAnsi="Courier New" w:cs="Courier New"/>
      </w:rPr>
    </w:lvl>
    <w:lvl w:ilvl="5" w:tplc="040B0005" w:tentative="1">
      <w:start w:val="1"/>
      <w:numFmt w:val="bullet"/>
      <w:lvlText w:val=""/>
      <w:lvlJc w:val="left"/>
      <w:pPr>
        <w:tabs>
          <w:tab w:val="num" w:pos="4320"/>
        </w:tabs>
        <w:ind w:left="4320" w:hanging="360"/>
      </w:pPr>
      <w:rPr>
        <w:rFonts w:hint="default" w:ascii="Wingdings" w:hAnsi="Wingdings"/>
      </w:rPr>
    </w:lvl>
    <w:lvl w:ilvl="6" w:tplc="040B0001" w:tentative="1">
      <w:start w:val="1"/>
      <w:numFmt w:val="bullet"/>
      <w:lvlText w:val=""/>
      <w:lvlJc w:val="left"/>
      <w:pPr>
        <w:tabs>
          <w:tab w:val="num" w:pos="5040"/>
        </w:tabs>
        <w:ind w:left="5040" w:hanging="360"/>
      </w:pPr>
      <w:rPr>
        <w:rFonts w:hint="default" w:ascii="Symbol" w:hAnsi="Symbol"/>
      </w:rPr>
    </w:lvl>
    <w:lvl w:ilvl="7" w:tplc="040B0003" w:tentative="1">
      <w:start w:val="1"/>
      <w:numFmt w:val="bullet"/>
      <w:lvlText w:val="o"/>
      <w:lvlJc w:val="left"/>
      <w:pPr>
        <w:tabs>
          <w:tab w:val="num" w:pos="5760"/>
        </w:tabs>
        <w:ind w:left="5760" w:hanging="360"/>
      </w:pPr>
      <w:rPr>
        <w:rFonts w:hint="default" w:ascii="Courier New" w:hAnsi="Courier New" w:cs="Courier New"/>
      </w:rPr>
    </w:lvl>
    <w:lvl w:ilvl="8" w:tplc="040B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1348030">
    <w:abstractNumId w:val="11"/>
  </w:num>
  <w:num w:numId="2" w16cid:durableId="901253270">
    <w:abstractNumId w:val="19"/>
  </w:num>
  <w:num w:numId="3" w16cid:durableId="647631364">
    <w:abstractNumId w:val="10"/>
  </w:num>
  <w:num w:numId="4" w16cid:durableId="1294940889">
    <w:abstractNumId w:val="9"/>
  </w:num>
  <w:num w:numId="5" w16cid:durableId="1308123562">
    <w:abstractNumId w:val="20"/>
  </w:num>
  <w:num w:numId="6" w16cid:durableId="78479088">
    <w:abstractNumId w:val="13"/>
  </w:num>
  <w:num w:numId="7" w16cid:durableId="299269457">
    <w:abstractNumId w:val="4"/>
  </w:num>
  <w:num w:numId="8" w16cid:durableId="1618025633">
    <w:abstractNumId w:val="14"/>
  </w:num>
  <w:num w:numId="9" w16cid:durableId="1595086414">
    <w:abstractNumId w:val="0"/>
  </w:num>
  <w:num w:numId="10" w16cid:durableId="1811441932">
    <w:abstractNumId w:val="7"/>
  </w:num>
  <w:num w:numId="11" w16cid:durableId="2010672116">
    <w:abstractNumId w:val="3"/>
  </w:num>
  <w:num w:numId="12" w16cid:durableId="1453136031">
    <w:abstractNumId w:val="15"/>
  </w:num>
  <w:num w:numId="13" w16cid:durableId="1586379284">
    <w:abstractNumId w:val="2"/>
  </w:num>
  <w:num w:numId="14" w16cid:durableId="1197550122">
    <w:abstractNumId w:val="18"/>
  </w:num>
  <w:num w:numId="15" w16cid:durableId="1215585416">
    <w:abstractNumId w:val="17"/>
  </w:num>
  <w:num w:numId="16" w16cid:durableId="1190492148">
    <w:abstractNumId w:val="1"/>
  </w:num>
  <w:num w:numId="17" w16cid:durableId="1625313100">
    <w:abstractNumId w:val="16"/>
  </w:num>
  <w:num w:numId="18" w16cid:durableId="2143964957">
    <w:abstractNumId w:val="6"/>
  </w:num>
  <w:num w:numId="19" w16cid:durableId="991838244">
    <w:abstractNumId w:val="12"/>
  </w:num>
  <w:num w:numId="20" w16cid:durableId="1000934222">
    <w:abstractNumId w:val="5"/>
  </w:num>
  <w:num w:numId="21" w16cid:durableId="1402488527">
    <w:abstractNumId w:val="8"/>
  </w:num>
  <w:num w:numId="22" w16cid:durableId="685136104">
    <w:abstractNumId w:val="2"/>
    <w:lvlOverride w:ilvl="0">
      <w:startOverride w:val="1"/>
    </w:lvlOverride>
  </w:num>
  <w:num w:numId="23" w16cid:durableId="645625722">
    <w:abstractNumId w:val="2"/>
    <w:lvlOverride w:ilvl="0">
      <w:startOverride w:val="1"/>
    </w:lvlOverride>
  </w:num>
  <w:num w:numId="24" w16cid:durableId="1955742638">
    <w:abstractNumId w:val="18"/>
    <w:lvlOverride w:ilvl="0">
      <w:startOverride w:val="1"/>
    </w:lvlOverride>
  </w:num>
  <w:num w:numId="25" w16cid:durableId="702830700">
    <w:abstractNumId w:val="2"/>
    <w:lvlOverride w:ilvl="0">
      <w:startOverride w:val="1"/>
    </w:lvlOverride>
  </w:num>
  <w:num w:numId="26" w16cid:durableId="1060980469">
    <w:abstractNumId w:val="18"/>
    <w:lvlOverride w:ilvl="0">
      <w:startOverride w:val="1"/>
    </w:lvlOverride>
  </w:num>
  <w:num w:numId="27" w16cid:durableId="1492134128">
    <w:abstractNumId w:val="17"/>
    <w:lvlOverride w:ilvl="0">
      <w:startOverride w:val="1"/>
    </w:lvlOverride>
  </w:num>
  <w:num w:numId="28" w16cid:durableId="788622877">
    <w:abstractNumId w:val="7"/>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ju Anniina">
    <w15:presenceInfo w15:providerId="AD" w15:userId="S::anniina.harju@aalto.fi::aa98c3a0-5ba5-4747-85e8-0ec9f4d520dc"/>
  </w15:person>
  <w15:person w15:author="Jyrämä Annukka">
    <w15:presenceInfo w15:providerId="AD" w15:userId="S::annukka.jyrama@aalto.fi::4dd1ad3a-4654-4ad0-bbba-1ba20cfa7f0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1304"/>
  <w:autoHyphenation/>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3B9"/>
    <w:rsid w:val="00011562"/>
    <w:rsid w:val="00017C0B"/>
    <w:rsid w:val="00020F46"/>
    <w:rsid w:val="000631B0"/>
    <w:rsid w:val="00067AFB"/>
    <w:rsid w:val="00077328"/>
    <w:rsid w:val="000B4330"/>
    <w:rsid w:val="000C10A6"/>
    <w:rsid w:val="000C471D"/>
    <w:rsid w:val="000D188F"/>
    <w:rsid w:val="000D6AF3"/>
    <w:rsid w:val="00124A9E"/>
    <w:rsid w:val="00130A76"/>
    <w:rsid w:val="00133F65"/>
    <w:rsid w:val="00134ABE"/>
    <w:rsid w:val="00172312"/>
    <w:rsid w:val="001811E7"/>
    <w:rsid w:val="00193EFC"/>
    <w:rsid w:val="00197137"/>
    <w:rsid w:val="00197371"/>
    <w:rsid w:val="001B3344"/>
    <w:rsid w:val="001C6CD7"/>
    <w:rsid w:val="001D1B17"/>
    <w:rsid w:val="001D58D9"/>
    <w:rsid w:val="001D708E"/>
    <w:rsid w:val="001F080E"/>
    <w:rsid w:val="001F5634"/>
    <w:rsid w:val="002167D4"/>
    <w:rsid w:val="002205DA"/>
    <w:rsid w:val="00220E22"/>
    <w:rsid w:val="00222EB6"/>
    <w:rsid w:val="0023450D"/>
    <w:rsid w:val="002379CC"/>
    <w:rsid w:val="00273ACD"/>
    <w:rsid w:val="002A02EA"/>
    <w:rsid w:val="002A1477"/>
    <w:rsid w:val="002C2DD0"/>
    <w:rsid w:val="002D030B"/>
    <w:rsid w:val="002D60B6"/>
    <w:rsid w:val="002F14D9"/>
    <w:rsid w:val="002F5D58"/>
    <w:rsid w:val="003179A3"/>
    <w:rsid w:val="0032000A"/>
    <w:rsid w:val="003217FC"/>
    <w:rsid w:val="00322A1E"/>
    <w:rsid w:val="0032369E"/>
    <w:rsid w:val="00331B39"/>
    <w:rsid w:val="0034059F"/>
    <w:rsid w:val="00343CE2"/>
    <w:rsid w:val="00346C6E"/>
    <w:rsid w:val="00356E95"/>
    <w:rsid w:val="0036182A"/>
    <w:rsid w:val="00375B0C"/>
    <w:rsid w:val="00386480"/>
    <w:rsid w:val="003864CE"/>
    <w:rsid w:val="003A3D74"/>
    <w:rsid w:val="003C4B32"/>
    <w:rsid w:val="003C5359"/>
    <w:rsid w:val="003C6B65"/>
    <w:rsid w:val="003D2396"/>
    <w:rsid w:val="004031EB"/>
    <w:rsid w:val="00407775"/>
    <w:rsid w:val="00414534"/>
    <w:rsid w:val="00427FC1"/>
    <w:rsid w:val="00430B77"/>
    <w:rsid w:val="004312FC"/>
    <w:rsid w:val="00442FAF"/>
    <w:rsid w:val="00444844"/>
    <w:rsid w:val="00445803"/>
    <w:rsid w:val="004617C9"/>
    <w:rsid w:val="00463308"/>
    <w:rsid w:val="004740F7"/>
    <w:rsid w:val="00477B6D"/>
    <w:rsid w:val="00492D9B"/>
    <w:rsid w:val="004B0731"/>
    <w:rsid w:val="004B1AC0"/>
    <w:rsid w:val="004B74AB"/>
    <w:rsid w:val="004D1AB4"/>
    <w:rsid w:val="004D1EA5"/>
    <w:rsid w:val="004D2917"/>
    <w:rsid w:val="004E01EB"/>
    <w:rsid w:val="004E632F"/>
    <w:rsid w:val="0050101A"/>
    <w:rsid w:val="0050184B"/>
    <w:rsid w:val="00515FD6"/>
    <w:rsid w:val="0052282C"/>
    <w:rsid w:val="00524C5B"/>
    <w:rsid w:val="0053418D"/>
    <w:rsid w:val="0054266C"/>
    <w:rsid w:val="00543631"/>
    <w:rsid w:val="005521AC"/>
    <w:rsid w:val="00564A14"/>
    <w:rsid w:val="00575C8B"/>
    <w:rsid w:val="005771A6"/>
    <w:rsid w:val="0058180D"/>
    <w:rsid w:val="00593057"/>
    <w:rsid w:val="005A61E0"/>
    <w:rsid w:val="005B0013"/>
    <w:rsid w:val="005D57A1"/>
    <w:rsid w:val="0060386D"/>
    <w:rsid w:val="00603D1A"/>
    <w:rsid w:val="006260A5"/>
    <w:rsid w:val="0062754E"/>
    <w:rsid w:val="006307B1"/>
    <w:rsid w:val="006368D6"/>
    <w:rsid w:val="006433B9"/>
    <w:rsid w:val="00646C70"/>
    <w:rsid w:val="00681162"/>
    <w:rsid w:val="00685159"/>
    <w:rsid w:val="00693455"/>
    <w:rsid w:val="006954A3"/>
    <w:rsid w:val="006A20CD"/>
    <w:rsid w:val="006B5EF2"/>
    <w:rsid w:val="006B6EB9"/>
    <w:rsid w:val="006B7315"/>
    <w:rsid w:val="006C5B84"/>
    <w:rsid w:val="006D0718"/>
    <w:rsid w:val="006D49DE"/>
    <w:rsid w:val="006E4C5D"/>
    <w:rsid w:val="006F20D7"/>
    <w:rsid w:val="006F5666"/>
    <w:rsid w:val="0070632F"/>
    <w:rsid w:val="00710724"/>
    <w:rsid w:val="00721928"/>
    <w:rsid w:val="00721C5A"/>
    <w:rsid w:val="00731E98"/>
    <w:rsid w:val="00734CF8"/>
    <w:rsid w:val="00737E4C"/>
    <w:rsid w:val="00751982"/>
    <w:rsid w:val="00760AA5"/>
    <w:rsid w:val="0077050C"/>
    <w:rsid w:val="00770569"/>
    <w:rsid w:val="007723E6"/>
    <w:rsid w:val="007877F2"/>
    <w:rsid w:val="00793090"/>
    <w:rsid w:val="007B5E2F"/>
    <w:rsid w:val="007E5F67"/>
    <w:rsid w:val="007F04BE"/>
    <w:rsid w:val="007F2CA4"/>
    <w:rsid w:val="007F7AB9"/>
    <w:rsid w:val="0080648D"/>
    <w:rsid w:val="008223C8"/>
    <w:rsid w:val="0082411F"/>
    <w:rsid w:val="00824B58"/>
    <w:rsid w:val="008253AF"/>
    <w:rsid w:val="00832015"/>
    <w:rsid w:val="00836344"/>
    <w:rsid w:val="00845B98"/>
    <w:rsid w:val="00851B37"/>
    <w:rsid w:val="00856047"/>
    <w:rsid w:val="00861A9F"/>
    <w:rsid w:val="00867D5E"/>
    <w:rsid w:val="008702E0"/>
    <w:rsid w:val="00877B50"/>
    <w:rsid w:val="00880A5E"/>
    <w:rsid w:val="00895123"/>
    <w:rsid w:val="008A4431"/>
    <w:rsid w:val="008B4A52"/>
    <w:rsid w:val="008B4F95"/>
    <w:rsid w:val="008B69BA"/>
    <w:rsid w:val="008E0A5E"/>
    <w:rsid w:val="008F496C"/>
    <w:rsid w:val="00917FE3"/>
    <w:rsid w:val="00926854"/>
    <w:rsid w:val="009433D1"/>
    <w:rsid w:val="00967231"/>
    <w:rsid w:val="009734C5"/>
    <w:rsid w:val="009742BA"/>
    <w:rsid w:val="00981F74"/>
    <w:rsid w:val="009A0902"/>
    <w:rsid w:val="009A5222"/>
    <w:rsid w:val="009D2F98"/>
    <w:rsid w:val="009E2BBB"/>
    <w:rsid w:val="009F3F1C"/>
    <w:rsid w:val="009F5C0F"/>
    <w:rsid w:val="00A035CF"/>
    <w:rsid w:val="00A21634"/>
    <w:rsid w:val="00A23918"/>
    <w:rsid w:val="00A25BCB"/>
    <w:rsid w:val="00A36005"/>
    <w:rsid w:val="00A55290"/>
    <w:rsid w:val="00A72A2E"/>
    <w:rsid w:val="00A76DB5"/>
    <w:rsid w:val="00A82613"/>
    <w:rsid w:val="00A85075"/>
    <w:rsid w:val="00AA5BDF"/>
    <w:rsid w:val="00AC0278"/>
    <w:rsid w:val="00AC11F9"/>
    <w:rsid w:val="00AD02CC"/>
    <w:rsid w:val="00AD05DB"/>
    <w:rsid w:val="00AE78A9"/>
    <w:rsid w:val="00AF2349"/>
    <w:rsid w:val="00B00B43"/>
    <w:rsid w:val="00B02216"/>
    <w:rsid w:val="00B03435"/>
    <w:rsid w:val="00B16012"/>
    <w:rsid w:val="00B56365"/>
    <w:rsid w:val="00B76C00"/>
    <w:rsid w:val="00B82952"/>
    <w:rsid w:val="00B87D17"/>
    <w:rsid w:val="00B96C90"/>
    <w:rsid w:val="00BA3375"/>
    <w:rsid w:val="00BB27DA"/>
    <w:rsid w:val="00BB47A7"/>
    <w:rsid w:val="00BC2230"/>
    <w:rsid w:val="00BC4989"/>
    <w:rsid w:val="00BC7363"/>
    <w:rsid w:val="00BD76AF"/>
    <w:rsid w:val="00BE2E14"/>
    <w:rsid w:val="00BF205A"/>
    <w:rsid w:val="00C0669B"/>
    <w:rsid w:val="00C10C2E"/>
    <w:rsid w:val="00C1777B"/>
    <w:rsid w:val="00C3561E"/>
    <w:rsid w:val="00C41BAA"/>
    <w:rsid w:val="00C42062"/>
    <w:rsid w:val="00C4358B"/>
    <w:rsid w:val="00C517EA"/>
    <w:rsid w:val="00C56A90"/>
    <w:rsid w:val="00C63932"/>
    <w:rsid w:val="00C75A4C"/>
    <w:rsid w:val="00C77C94"/>
    <w:rsid w:val="00C93F30"/>
    <w:rsid w:val="00C979E2"/>
    <w:rsid w:val="00CA1913"/>
    <w:rsid w:val="00CA3AAC"/>
    <w:rsid w:val="00CA505D"/>
    <w:rsid w:val="00CB62C3"/>
    <w:rsid w:val="00CC04EF"/>
    <w:rsid w:val="00CD5480"/>
    <w:rsid w:val="00CE36EC"/>
    <w:rsid w:val="00CF1E92"/>
    <w:rsid w:val="00D00381"/>
    <w:rsid w:val="00D0503D"/>
    <w:rsid w:val="00D05812"/>
    <w:rsid w:val="00D20DD7"/>
    <w:rsid w:val="00D302AD"/>
    <w:rsid w:val="00D4583B"/>
    <w:rsid w:val="00D47254"/>
    <w:rsid w:val="00D47F78"/>
    <w:rsid w:val="00D546F2"/>
    <w:rsid w:val="00D55166"/>
    <w:rsid w:val="00D61AC8"/>
    <w:rsid w:val="00D70446"/>
    <w:rsid w:val="00D81F24"/>
    <w:rsid w:val="00D84A57"/>
    <w:rsid w:val="00D87DE5"/>
    <w:rsid w:val="00D932A4"/>
    <w:rsid w:val="00DA4285"/>
    <w:rsid w:val="00DA6A7F"/>
    <w:rsid w:val="00DC0487"/>
    <w:rsid w:val="00DC2569"/>
    <w:rsid w:val="00DC4051"/>
    <w:rsid w:val="00DD1221"/>
    <w:rsid w:val="00DD3A99"/>
    <w:rsid w:val="00DD6B4D"/>
    <w:rsid w:val="00DD740A"/>
    <w:rsid w:val="00DE24EB"/>
    <w:rsid w:val="00E03B70"/>
    <w:rsid w:val="00E0484A"/>
    <w:rsid w:val="00E0647C"/>
    <w:rsid w:val="00E07CE0"/>
    <w:rsid w:val="00E5386E"/>
    <w:rsid w:val="00E63899"/>
    <w:rsid w:val="00EA7A58"/>
    <w:rsid w:val="00EB0928"/>
    <w:rsid w:val="00EC0321"/>
    <w:rsid w:val="00ED3E52"/>
    <w:rsid w:val="00EF6FC9"/>
    <w:rsid w:val="00F358D7"/>
    <w:rsid w:val="00F46EDA"/>
    <w:rsid w:val="00F53189"/>
    <w:rsid w:val="00F63CDA"/>
    <w:rsid w:val="00F70D82"/>
    <w:rsid w:val="00F721D3"/>
    <w:rsid w:val="00F87F92"/>
    <w:rsid w:val="00F93E5D"/>
    <w:rsid w:val="00F9625A"/>
    <w:rsid w:val="00F97603"/>
    <w:rsid w:val="00FA095A"/>
    <w:rsid w:val="00FA0E3B"/>
    <w:rsid w:val="00FB3F53"/>
    <w:rsid w:val="00FB78AE"/>
    <w:rsid w:val="00FD64B2"/>
    <w:rsid w:val="0729B643"/>
    <w:rsid w:val="0769120E"/>
    <w:rsid w:val="0821651F"/>
    <w:rsid w:val="08AF1E07"/>
    <w:rsid w:val="09F71087"/>
    <w:rsid w:val="0DB60A2C"/>
    <w:rsid w:val="11AA4D11"/>
    <w:rsid w:val="18255BAC"/>
    <w:rsid w:val="18A287E0"/>
    <w:rsid w:val="18C752B5"/>
    <w:rsid w:val="190C9C3D"/>
    <w:rsid w:val="1A88FA20"/>
    <w:rsid w:val="1CA93EA2"/>
    <w:rsid w:val="1FCA56FA"/>
    <w:rsid w:val="201D050D"/>
    <w:rsid w:val="2496F21D"/>
    <w:rsid w:val="249872F9"/>
    <w:rsid w:val="24B07C39"/>
    <w:rsid w:val="2542CAFA"/>
    <w:rsid w:val="256BF464"/>
    <w:rsid w:val="2736D71B"/>
    <w:rsid w:val="2AD8F410"/>
    <w:rsid w:val="2D852198"/>
    <w:rsid w:val="322B815B"/>
    <w:rsid w:val="347FECD8"/>
    <w:rsid w:val="35E2E5C7"/>
    <w:rsid w:val="38FF8564"/>
    <w:rsid w:val="3A87D150"/>
    <w:rsid w:val="418EFFB5"/>
    <w:rsid w:val="41D50599"/>
    <w:rsid w:val="424B2A6D"/>
    <w:rsid w:val="42DCB742"/>
    <w:rsid w:val="43131AE8"/>
    <w:rsid w:val="48CCB207"/>
    <w:rsid w:val="49075B66"/>
    <w:rsid w:val="4AAB1CB5"/>
    <w:rsid w:val="4CABFE11"/>
    <w:rsid w:val="4F1F4B79"/>
    <w:rsid w:val="50392F14"/>
    <w:rsid w:val="511717C2"/>
    <w:rsid w:val="52FB0D2E"/>
    <w:rsid w:val="544C6A02"/>
    <w:rsid w:val="586DED38"/>
    <w:rsid w:val="5F2A78BE"/>
    <w:rsid w:val="6042828F"/>
    <w:rsid w:val="6223B3F0"/>
    <w:rsid w:val="62945F7C"/>
    <w:rsid w:val="63C2D29D"/>
    <w:rsid w:val="63D5E878"/>
    <w:rsid w:val="65063298"/>
    <w:rsid w:val="6B47AC6F"/>
    <w:rsid w:val="6B524D5A"/>
    <w:rsid w:val="6CCDA463"/>
    <w:rsid w:val="7066D42C"/>
    <w:rsid w:val="71199B76"/>
    <w:rsid w:val="72E67E90"/>
    <w:rsid w:val="741F6ED4"/>
    <w:rsid w:val="77527A8D"/>
    <w:rsid w:val="7974B242"/>
    <w:rsid w:val="7E42CAF9"/>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17477"/>
  <w15:docId w15:val="{D6630720-6D9F-47BB-BD4A-FDF0AC6139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0013"/>
    <w:pPr>
      <w:spacing w:line="240" w:lineRule="atLeast"/>
    </w:pPr>
    <w:rPr>
      <w:rFonts w:ascii="Arial" w:hAnsi="Arial"/>
      <w:sz w:val="22"/>
      <w:szCs w:val="22"/>
    </w:rPr>
  </w:style>
  <w:style w:type="paragraph" w:styleId="Heading1">
    <w:name w:val="heading 1"/>
    <w:basedOn w:val="Normal"/>
    <w:next w:val="Indent1"/>
    <w:rsid w:val="003C5359"/>
    <w:pPr>
      <w:keepNext/>
      <w:numPr>
        <w:numId w:val="21"/>
      </w:numPr>
      <w:spacing w:before="240" w:after="240"/>
      <w:outlineLvl w:val="0"/>
    </w:pPr>
    <w:rPr>
      <w:rFonts w:cs="Arial"/>
      <w:b/>
      <w:bCs/>
    </w:rPr>
  </w:style>
  <w:style w:type="paragraph" w:styleId="Heading2">
    <w:name w:val="heading 2"/>
    <w:basedOn w:val="Normal"/>
    <w:next w:val="Indent1"/>
    <w:qFormat/>
    <w:rsid w:val="003C5359"/>
    <w:pPr>
      <w:keepNext/>
      <w:numPr>
        <w:ilvl w:val="1"/>
        <w:numId w:val="21"/>
      </w:numPr>
      <w:spacing w:before="240" w:after="240"/>
      <w:outlineLvl w:val="1"/>
    </w:pPr>
    <w:rPr>
      <w:rFonts w:cs="Arial"/>
      <w:b/>
      <w:bCs/>
      <w:iCs/>
    </w:rPr>
  </w:style>
  <w:style w:type="paragraph" w:styleId="Heading3">
    <w:name w:val="heading 3"/>
    <w:basedOn w:val="Normal"/>
    <w:next w:val="Indent1"/>
    <w:qFormat/>
    <w:rsid w:val="003C5359"/>
    <w:pPr>
      <w:keepNext/>
      <w:numPr>
        <w:ilvl w:val="2"/>
        <w:numId w:val="21"/>
      </w:numPr>
      <w:spacing w:before="240" w:after="240"/>
      <w:outlineLvl w:val="2"/>
    </w:pPr>
    <w:rPr>
      <w:rFonts w:cs="Arial"/>
      <w:b/>
      <w:bCs/>
    </w:rPr>
  </w:style>
  <w:style w:type="paragraph" w:styleId="Heading4">
    <w:name w:val="heading 4"/>
    <w:basedOn w:val="Normal"/>
    <w:next w:val="Indent1"/>
    <w:qFormat/>
    <w:rsid w:val="003C5359"/>
    <w:pPr>
      <w:keepNext/>
      <w:numPr>
        <w:ilvl w:val="3"/>
        <w:numId w:val="21"/>
      </w:numPr>
      <w:spacing w:before="240" w:after="240"/>
      <w:outlineLvl w:val="3"/>
    </w:pPr>
    <w:rPr>
      <w:b/>
      <w:bCs/>
    </w:rPr>
  </w:style>
  <w:style w:type="paragraph" w:styleId="Heading5">
    <w:name w:val="heading 5"/>
    <w:basedOn w:val="Normal"/>
    <w:next w:val="Indent1"/>
    <w:qFormat/>
    <w:rsid w:val="003C5359"/>
    <w:pPr>
      <w:keepNext/>
      <w:numPr>
        <w:ilvl w:val="4"/>
        <w:numId w:val="21"/>
      </w:numPr>
      <w:spacing w:before="240" w:after="240"/>
      <w:outlineLvl w:val="4"/>
    </w:pPr>
    <w:rPr>
      <w:b/>
      <w:bCs/>
      <w:iCs/>
    </w:rPr>
  </w:style>
  <w:style w:type="paragraph" w:styleId="Heading6">
    <w:name w:val="heading 6"/>
    <w:basedOn w:val="Normal"/>
    <w:next w:val="Indent1"/>
    <w:qFormat/>
    <w:rsid w:val="003C5359"/>
    <w:pPr>
      <w:keepNext/>
      <w:numPr>
        <w:ilvl w:val="5"/>
        <w:numId w:val="21"/>
      </w:numPr>
      <w:spacing w:before="240" w:after="240"/>
      <w:outlineLvl w:val="5"/>
    </w:pPr>
    <w:rPr>
      <w:b/>
      <w:bCs/>
    </w:rPr>
  </w:style>
  <w:style w:type="paragraph" w:styleId="Heading7">
    <w:name w:val="heading 7"/>
    <w:basedOn w:val="Normal"/>
    <w:next w:val="Indent1"/>
    <w:qFormat/>
    <w:rsid w:val="003C5359"/>
    <w:pPr>
      <w:keepNext/>
      <w:numPr>
        <w:ilvl w:val="6"/>
        <w:numId w:val="21"/>
      </w:numPr>
      <w:spacing w:before="240" w:after="240"/>
      <w:outlineLvl w:val="6"/>
    </w:pPr>
    <w:rPr>
      <w:b/>
    </w:rPr>
  </w:style>
  <w:style w:type="paragraph" w:styleId="Heading8">
    <w:name w:val="heading 8"/>
    <w:basedOn w:val="Normal"/>
    <w:next w:val="Indent1"/>
    <w:qFormat/>
    <w:rsid w:val="003C5359"/>
    <w:pPr>
      <w:keepNext/>
      <w:numPr>
        <w:ilvl w:val="7"/>
        <w:numId w:val="21"/>
      </w:numPr>
      <w:spacing w:before="240" w:after="240"/>
      <w:outlineLvl w:val="7"/>
    </w:pPr>
    <w:rPr>
      <w:b/>
      <w:iCs/>
    </w:rPr>
  </w:style>
  <w:style w:type="paragraph" w:styleId="Heading9">
    <w:name w:val="heading 9"/>
    <w:basedOn w:val="Normal"/>
    <w:next w:val="Indent1"/>
    <w:qFormat/>
    <w:rsid w:val="003C5359"/>
    <w:pPr>
      <w:keepNext/>
      <w:numPr>
        <w:ilvl w:val="8"/>
        <w:numId w:val="21"/>
      </w:numPr>
      <w:spacing w:before="240" w:after="240"/>
      <w:outlineLvl w:val="8"/>
    </w:pPr>
    <w:rPr>
      <w:rFonts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dent1" w:customStyle="1">
    <w:name w:val="Indent 1"/>
    <w:basedOn w:val="Normal"/>
    <w:qFormat/>
    <w:rsid w:val="006D49DE"/>
    <w:pPr>
      <w:ind w:left="1304"/>
    </w:pPr>
  </w:style>
  <w:style w:type="paragraph" w:styleId="Indent2" w:customStyle="1">
    <w:name w:val="Indent 2"/>
    <w:basedOn w:val="Normal"/>
    <w:qFormat/>
    <w:rsid w:val="006D49DE"/>
    <w:pPr>
      <w:ind w:left="2608"/>
    </w:pPr>
  </w:style>
  <w:style w:type="paragraph" w:styleId="Sidetitle1" w:customStyle="1">
    <w:name w:val="Sidetitle 1"/>
    <w:basedOn w:val="Normal"/>
    <w:next w:val="Indent1"/>
    <w:qFormat/>
    <w:rsid w:val="004740F7"/>
    <w:pPr>
      <w:ind w:left="1304" w:hanging="1304"/>
    </w:pPr>
  </w:style>
  <w:style w:type="paragraph" w:styleId="Sidetitle2" w:customStyle="1">
    <w:name w:val="Sidetitle 2"/>
    <w:basedOn w:val="Normal"/>
    <w:next w:val="Indent2"/>
    <w:qFormat/>
    <w:rsid w:val="004740F7"/>
    <w:pPr>
      <w:ind w:left="2608" w:hanging="2608"/>
    </w:pPr>
  </w:style>
  <w:style w:type="paragraph" w:styleId="Footer">
    <w:name w:val="footer"/>
    <w:basedOn w:val="Normal"/>
    <w:link w:val="FooterChar"/>
    <w:uiPriority w:val="99"/>
    <w:rsid w:val="00492D9B"/>
    <w:pPr>
      <w:spacing w:line="200" w:lineRule="atLeast"/>
    </w:pPr>
    <w:rPr>
      <w:sz w:val="14"/>
    </w:rPr>
  </w:style>
  <w:style w:type="paragraph" w:styleId="Header">
    <w:name w:val="header"/>
    <w:basedOn w:val="Normal"/>
    <w:link w:val="HeaderChar"/>
    <w:rsid w:val="00710724"/>
    <w:rPr>
      <w:sz w:val="18"/>
    </w:rPr>
  </w:style>
  <w:style w:type="paragraph" w:styleId="HeadingMain" w:customStyle="1">
    <w:name w:val="HeadingMain"/>
    <w:basedOn w:val="Normal"/>
    <w:next w:val="Indent1"/>
    <w:rsid w:val="00681162"/>
    <w:pPr>
      <w:spacing w:after="240"/>
    </w:pPr>
    <w:rPr>
      <w:b/>
      <w:sz w:val="46"/>
    </w:rPr>
  </w:style>
  <w:style w:type="paragraph" w:styleId="Abc" w:customStyle="1">
    <w:name w:val="Abc"/>
    <w:basedOn w:val="Normal"/>
    <w:qFormat/>
    <w:pPr>
      <w:numPr>
        <w:numId w:val="1"/>
      </w:numPr>
    </w:pPr>
  </w:style>
  <w:style w:type="paragraph" w:styleId="Abc1" w:customStyle="1">
    <w:name w:val="Abc 1"/>
    <w:basedOn w:val="Normal"/>
    <w:qFormat/>
    <w:rsid w:val="006D49DE"/>
    <w:pPr>
      <w:numPr>
        <w:numId w:val="3"/>
      </w:numPr>
    </w:pPr>
  </w:style>
  <w:style w:type="paragraph" w:styleId="Abc2" w:customStyle="1">
    <w:name w:val="Abc 2"/>
    <w:basedOn w:val="Normal"/>
    <w:qFormat/>
    <w:rsid w:val="006D49DE"/>
    <w:pPr>
      <w:numPr>
        <w:numId w:val="4"/>
      </w:numPr>
    </w:pPr>
  </w:style>
  <w:style w:type="paragraph" w:styleId="Numbered1" w:customStyle="1">
    <w:name w:val="Numbered 1"/>
    <w:basedOn w:val="Normal"/>
    <w:qFormat/>
    <w:rsid w:val="004740F7"/>
    <w:pPr>
      <w:numPr>
        <w:numId w:val="11"/>
      </w:numPr>
    </w:pPr>
  </w:style>
  <w:style w:type="paragraph" w:styleId="Numbered" w:customStyle="1">
    <w:name w:val="Numbered"/>
    <w:basedOn w:val="Normal"/>
    <w:qFormat/>
    <w:pPr>
      <w:numPr>
        <w:numId w:val="10"/>
      </w:numPr>
    </w:pPr>
  </w:style>
  <w:style w:type="paragraph" w:styleId="Numbered2" w:customStyle="1">
    <w:name w:val="Numbered 2"/>
    <w:basedOn w:val="Normal"/>
    <w:qFormat/>
    <w:rsid w:val="004740F7"/>
    <w:pPr>
      <w:numPr>
        <w:numId w:val="12"/>
      </w:numPr>
    </w:pPr>
  </w:style>
  <w:style w:type="paragraph" w:styleId="Bulleted" w:customStyle="1">
    <w:name w:val="Bulleted"/>
    <w:basedOn w:val="Normal"/>
    <w:qFormat/>
    <w:pPr>
      <w:numPr>
        <w:numId w:val="13"/>
      </w:numPr>
    </w:pPr>
  </w:style>
  <w:style w:type="paragraph" w:styleId="Bulleted1" w:customStyle="1">
    <w:name w:val="Bulleted 1"/>
    <w:basedOn w:val="Normal"/>
    <w:qFormat/>
    <w:rsid w:val="006D49DE"/>
    <w:pPr>
      <w:numPr>
        <w:numId w:val="14"/>
      </w:numPr>
    </w:pPr>
  </w:style>
  <w:style w:type="paragraph" w:styleId="Bulleted2" w:customStyle="1">
    <w:name w:val="Bulleted 2"/>
    <w:basedOn w:val="Normal"/>
    <w:qFormat/>
    <w:rsid w:val="006D49DE"/>
    <w:pPr>
      <w:numPr>
        <w:numId w:val="15"/>
      </w:numPr>
    </w:p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table" w:styleId="TableGrid">
    <w:name w:val="Table Grid"/>
    <w:basedOn w:val="TableNormal"/>
    <w:rsid w:val="00DC40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F87F92"/>
    <w:rPr>
      <w:rFonts w:ascii="Tahoma" w:hAnsi="Tahoma" w:cs="Tahoma"/>
      <w:sz w:val="16"/>
      <w:szCs w:val="16"/>
    </w:rPr>
  </w:style>
  <w:style w:type="character" w:styleId="BalloonTextChar" w:customStyle="1">
    <w:name w:val="Balloon Text Char"/>
    <w:basedOn w:val="DefaultParagraphFont"/>
    <w:link w:val="BalloonText"/>
    <w:rsid w:val="00F87F92"/>
    <w:rPr>
      <w:rFonts w:ascii="Tahoma" w:hAnsi="Tahoma" w:cs="Tahoma"/>
      <w:sz w:val="16"/>
      <w:szCs w:val="16"/>
    </w:rPr>
  </w:style>
  <w:style w:type="character" w:styleId="FooterChar" w:customStyle="1">
    <w:name w:val="Footer Char"/>
    <w:basedOn w:val="DefaultParagraphFont"/>
    <w:link w:val="Footer"/>
    <w:uiPriority w:val="99"/>
    <w:rsid w:val="00492D9B"/>
    <w:rPr>
      <w:rFonts w:ascii="Arial" w:hAnsi="Arial"/>
      <w:sz w:val="14"/>
      <w:szCs w:val="22"/>
    </w:rPr>
  </w:style>
  <w:style w:type="character" w:styleId="PlaceholderText">
    <w:name w:val="Placeholder Text"/>
    <w:basedOn w:val="DefaultParagraphFont"/>
    <w:uiPriority w:val="99"/>
    <w:semiHidden/>
    <w:rsid w:val="00EB0928"/>
    <w:rPr>
      <w:color w:val="666666"/>
    </w:rPr>
  </w:style>
  <w:style w:type="paragraph" w:styleId="Caption">
    <w:name w:val="caption"/>
    <w:basedOn w:val="Normal"/>
    <w:next w:val="Normal"/>
    <w:semiHidden/>
    <w:unhideWhenUsed/>
    <w:qFormat/>
    <w:rsid w:val="00B82952"/>
    <w:pPr>
      <w:spacing w:after="200" w:line="240" w:lineRule="auto"/>
    </w:pPr>
    <w:rPr>
      <w:i/>
      <w:iCs/>
      <w:sz w:val="18"/>
      <w:szCs w:val="18"/>
    </w:rPr>
  </w:style>
  <w:style w:type="paragraph" w:styleId="BlockText">
    <w:name w:val="Block Text"/>
    <w:basedOn w:val="Normal"/>
    <w:semiHidden/>
    <w:unhideWhenUsed/>
    <w:rsid w:val="00B82952"/>
    <w:pPr>
      <w:pBdr>
        <w:top w:val="single" w:color="auto" w:sz="2" w:space="10"/>
        <w:left w:val="single" w:color="auto" w:sz="2" w:space="10"/>
        <w:bottom w:val="single" w:color="auto" w:sz="2" w:space="10"/>
        <w:right w:val="single" w:color="auto" w:sz="2" w:space="10"/>
      </w:pBdr>
      <w:ind w:left="1152" w:right="1152"/>
    </w:pPr>
    <w:rPr>
      <w:rFonts w:asciiTheme="minorHAnsi" w:hAnsiTheme="minorHAnsi" w:eastAsiaTheme="minorEastAsia" w:cstheme="minorBidi"/>
      <w:iCs/>
    </w:rPr>
  </w:style>
  <w:style w:type="character" w:styleId="IntenseEmphasis">
    <w:name w:val="Intense Emphasis"/>
    <w:basedOn w:val="DefaultParagraphFont"/>
    <w:uiPriority w:val="21"/>
    <w:rsid w:val="00197371"/>
    <w:rPr>
      <w:i/>
      <w:iCs/>
      <w:color w:val="auto"/>
    </w:rPr>
  </w:style>
  <w:style w:type="paragraph" w:styleId="IntenseQuote">
    <w:name w:val="Intense Quote"/>
    <w:basedOn w:val="Normal"/>
    <w:next w:val="Normal"/>
    <w:link w:val="IntenseQuoteChar"/>
    <w:uiPriority w:val="30"/>
    <w:rsid w:val="00197371"/>
    <w:pPr>
      <w:pBdr>
        <w:top w:val="single" w:color="auto" w:sz="4" w:space="1"/>
        <w:bottom w:val="single" w:color="auto" w:sz="4" w:space="10"/>
      </w:pBdr>
      <w:spacing w:before="360" w:after="360"/>
      <w:ind w:left="864" w:right="864"/>
      <w:jc w:val="center"/>
    </w:pPr>
    <w:rPr>
      <w:iCs/>
    </w:rPr>
  </w:style>
  <w:style w:type="character" w:styleId="IntenseQuoteChar" w:customStyle="1">
    <w:name w:val="Intense Quote Char"/>
    <w:basedOn w:val="DefaultParagraphFont"/>
    <w:link w:val="IntenseQuote"/>
    <w:uiPriority w:val="30"/>
    <w:rsid w:val="00197371"/>
    <w:rPr>
      <w:rFonts w:ascii="Arial" w:hAnsi="Arial"/>
      <w:iCs/>
      <w:sz w:val="22"/>
      <w:szCs w:val="22"/>
    </w:rPr>
  </w:style>
  <w:style w:type="character" w:styleId="IntenseReference">
    <w:name w:val="Intense Reference"/>
    <w:basedOn w:val="DefaultParagraphFont"/>
    <w:uiPriority w:val="32"/>
    <w:rsid w:val="00197371"/>
    <w:rPr>
      <w:b/>
      <w:bCs/>
      <w:smallCaps/>
      <w:color w:val="auto"/>
      <w:spacing w:val="5"/>
    </w:rPr>
  </w:style>
  <w:style w:type="paragraph" w:styleId="TOCHeading">
    <w:name w:val="TOC Heading"/>
    <w:basedOn w:val="Heading1"/>
    <w:next w:val="Normal"/>
    <w:uiPriority w:val="39"/>
    <w:semiHidden/>
    <w:unhideWhenUsed/>
    <w:qFormat/>
    <w:rsid w:val="00197371"/>
    <w:pPr>
      <w:keepLines/>
      <w:numPr>
        <w:numId w:val="0"/>
      </w:numPr>
      <w:spacing w:after="0"/>
      <w:outlineLvl w:val="9"/>
    </w:pPr>
    <w:rPr>
      <w:rFonts w:asciiTheme="majorHAnsi" w:hAnsiTheme="majorHAnsi" w:eastAsiaTheme="majorEastAsia" w:cstheme="majorBidi"/>
      <w:b w:val="0"/>
      <w:bCs w:val="0"/>
      <w:sz w:val="32"/>
      <w:szCs w:val="32"/>
    </w:rPr>
  </w:style>
  <w:style w:type="character" w:styleId="Hashtag">
    <w:name w:val="Hashtag"/>
    <w:basedOn w:val="DefaultParagraphFont"/>
    <w:uiPriority w:val="99"/>
    <w:semiHidden/>
    <w:unhideWhenUsed/>
    <w:rsid w:val="00197371"/>
    <w:rPr>
      <w:color w:val="auto"/>
      <w:shd w:val="clear" w:color="auto" w:fill="E1DFDD"/>
    </w:rPr>
  </w:style>
  <w:style w:type="character" w:styleId="SmartLink">
    <w:name w:val="Smart Link"/>
    <w:basedOn w:val="DefaultParagraphFont"/>
    <w:uiPriority w:val="99"/>
    <w:semiHidden/>
    <w:unhideWhenUsed/>
    <w:rsid w:val="00197371"/>
    <w:rPr>
      <w:color w:val="auto"/>
      <w:u w:val="single"/>
      <w:shd w:val="clear" w:color="auto" w:fill="F3F2F1"/>
    </w:rPr>
  </w:style>
  <w:style w:type="character" w:styleId="Mention">
    <w:name w:val="Mention"/>
    <w:basedOn w:val="DefaultParagraphFont"/>
    <w:uiPriority w:val="99"/>
    <w:semiHidden/>
    <w:unhideWhenUsed/>
    <w:rsid w:val="00197371"/>
    <w:rPr>
      <w:color w:val="auto"/>
      <w:shd w:val="clear" w:color="auto" w:fill="E1DFDD"/>
    </w:rPr>
  </w:style>
  <w:style w:type="paragraph" w:styleId="Subtitle">
    <w:name w:val="Subtitle"/>
    <w:basedOn w:val="Normal"/>
    <w:next w:val="Indent1"/>
    <w:link w:val="SubtitleChar"/>
    <w:qFormat/>
    <w:rsid w:val="00845B98"/>
    <w:pPr>
      <w:numPr>
        <w:ilvl w:val="1"/>
      </w:numPr>
      <w:spacing w:after="160"/>
    </w:pPr>
    <w:rPr>
      <w:rFonts w:asciiTheme="minorHAnsi" w:hAnsiTheme="minorHAnsi" w:eastAsiaTheme="minorEastAsia" w:cstheme="minorBidi"/>
      <w:b/>
      <w:sz w:val="24"/>
    </w:rPr>
  </w:style>
  <w:style w:type="character" w:styleId="SubtitleChar" w:customStyle="1">
    <w:name w:val="Subtitle Char"/>
    <w:basedOn w:val="DefaultParagraphFont"/>
    <w:link w:val="Subtitle"/>
    <w:rsid w:val="00845B98"/>
    <w:rPr>
      <w:rFonts w:asciiTheme="minorHAnsi" w:hAnsiTheme="minorHAnsi" w:eastAsiaTheme="minorEastAsia" w:cstheme="minorBidi"/>
      <w:b/>
      <w:sz w:val="24"/>
      <w:szCs w:val="22"/>
    </w:rPr>
  </w:style>
  <w:style w:type="character" w:styleId="HeaderChar" w:customStyle="1">
    <w:name w:val="Header Char"/>
    <w:basedOn w:val="DefaultParagraphFont"/>
    <w:link w:val="Header"/>
    <w:rsid w:val="00710724"/>
    <w:rPr>
      <w:rFonts w:ascii="Arial" w:hAnsi="Arial"/>
      <w:sz w:val="18"/>
      <w:szCs w:val="22"/>
    </w:rPr>
  </w:style>
  <w:style w:type="paragraph" w:styleId="DOCname" w:customStyle="1">
    <w:name w:val="DOC name"/>
    <w:basedOn w:val="Header"/>
    <w:rsid w:val="00710724"/>
    <w:rPr>
      <w:b/>
      <w:caps/>
      <w:lang w:val="sv-FI"/>
    </w:rPr>
  </w:style>
  <w:style w:type="paragraph" w:styleId="Title">
    <w:name w:val="Title"/>
    <w:basedOn w:val="Normal"/>
    <w:next w:val="Normal"/>
    <w:link w:val="TitleChar"/>
    <w:rsid w:val="00646C70"/>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646C70"/>
    <w:rPr>
      <w:rFonts w:asciiTheme="majorHAnsi" w:hAnsiTheme="majorHAnsi" w:eastAsiaTheme="majorEastAsia" w:cstheme="majorBidi"/>
      <w:spacing w:val="-10"/>
      <w:kern w:val="28"/>
      <w:sz w:val="56"/>
      <w:szCs w:val="56"/>
    </w:rPr>
  </w:style>
  <w:style w:type="character" w:styleId="Hyperlink">
    <w:name w:val="Hyperlink"/>
    <w:unhideWhenUsed/>
    <w:rsid w:val="006433B9"/>
    <w:rPr>
      <w:color w:val="0563C1"/>
      <w:u w:val="single"/>
    </w:rPr>
  </w:style>
  <w:style w:type="character" w:styleId="UnresolvedMention">
    <w:name w:val="Unresolved Mention"/>
    <w:basedOn w:val="DefaultParagraphFont"/>
    <w:uiPriority w:val="99"/>
    <w:semiHidden/>
    <w:unhideWhenUsed/>
    <w:rsid w:val="00C979E2"/>
    <w:rPr>
      <w:color w:val="605E5C"/>
      <w:shd w:val="clear" w:color="auto" w:fill="E1DFDD"/>
    </w:rPr>
  </w:style>
  <w:style w:type="character" w:styleId="FollowedHyperlink">
    <w:name w:val="FollowedHyperlink"/>
    <w:basedOn w:val="DefaultParagraphFont"/>
    <w:semiHidden/>
    <w:unhideWhenUsed/>
    <w:rsid w:val="00C979E2"/>
    <w:rPr>
      <w:color w:val="000000" w:themeColor="followedHyperlink"/>
      <w:u w:val="single"/>
    </w:rPr>
  </w:style>
  <w:style w:type="character" w:styleId="CommentReference">
    <w:name w:val="annotation reference"/>
    <w:basedOn w:val="DefaultParagraphFont"/>
    <w:semiHidden/>
    <w:unhideWhenUsed/>
    <w:rsid w:val="00DD1221"/>
    <w:rPr>
      <w:sz w:val="16"/>
      <w:szCs w:val="16"/>
    </w:rPr>
  </w:style>
  <w:style w:type="paragraph" w:styleId="CommentText">
    <w:name w:val="annotation text"/>
    <w:basedOn w:val="Normal"/>
    <w:link w:val="CommentTextChar"/>
    <w:unhideWhenUsed/>
    <w:rsid w:val="00DD1221"/>
    <w:pPr>
      <w:spacing w:line="240" w:lineRule="auto"/>
    </w:pPr>
    <w:rPr>
      <w:sz w:val="20"/>
      <w:szCs w:val="20"/>
    </w:rPr>
  </w:style>
  <w:style w:type="character" w:styleId="CommentTextChar" w:customStyle="1">
    <w:name w:val="Comment Text Char"/>
    <w:basedOn w:val="DefaultParagraphFont"/>
    <w:link w:val="CommentText"/>
    <w:rsid w:val="00DD1221"/>
    <w:rPr>
      <w:rFonts w:ascii="Arial" w:hAnsi="Arial"/>
    </w:rPr>
  </w:style>
  <w:style w:type="paragraph" w:styleId="CommentSubject">
    <w:name w:val="annotation subject"/>
    <w:basedOn w:val="CommentText"/>
    <w:next w:val="CommentText"/>
    <w:link w:val="CommentSubjectChar"/>
    <w:semiHidden/>
    <w:unhideWhenUsed/>
    <w:rsid w:val="00DD1221"/>
    <w:rPr>
      <w:b/>
      <w:bCs/>
    </w:rPr>
  </w:style>
  <w:style w:type="character" w:styleId="CommentSubjectChar" w:customStyle="1">
    <w:name w:val="Comment Subject Char"/>
    <w:basedOn w:val="CommentTextChar"/>
    <w:link w:val="CommentSubject"/>
    <w:semiHidden/>
    <w:rsid w:val="00DD122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001">
      <w:bodyDiv w:val="1"/>
      <w:marLeft w:val="0"/>
      <w:marRight w:val="0"/>
      <w:marTop w:val="0"/>
      <w:marBottom w:val="0"/>
      <w:divBdr>
        <w:top w:val="none" w:sz="0" w:space="0" w:color="auto"/>
        <w:left w:val="none" w:sz="0" w:space="0" w:color="auto"/>
        <w:bottom w:val="none" w:sz="0" w:space="0" w:color="auto"/>
        <w:right w:val="none" w:sz="0" w:space="0" w:color="auto"/>
      </w:divBdr>
    </w:div>
    <w:div w:id="131796123">
      <w:bodyDiv w:val="1"/>
      <w:marLeft w:val="0"/>
      <w:marRight w:val="0"/>
      <w:marTop w:val="0"/>
      <w:marBottom w:val="0"/>
      <w:divBdr>
        <w:top w:val="none" w:sz="0" w:space="0" w:color="auto"/>
        <w:left w:val="none" w:sz="0" w:space="0" w:color="auto"/>
        <w:bottom w:val="none" w:sz="0" w:space="0" w:color="auto"/>
        <w:right w:val="none" w:sz="0" w:space="0" w:color="auto"/>
      </w:divBdr>
    </w:div>
    <w:div w:id="602109683">
      <w:bodyDiv w:val="1"/>
      <w:marLeft w:val="0"/>
      <w:marRight w:val="0"/>
      <w:marTop w:val="0"/>
      <w:marBottom w:val="0"/>
      <w:divBdr>
        <w:top w:val="none" w:sz="0" w:space="0" w:color="auto"/>
        <w:left w:val="none" w:sz="0" w:space="0" w:color="auto"/>
        <w:bottom w:val="none" w:sz="0" w:space="0" w:color="auto"/>
        <w:right w:val="none" w:sz="0" w:space="0" w:color="auto"/>
      </w:divBdr>
    </w:div>
    <w:div w:id="771440024">
      <w:bodyDiv w:val="1"/>
      <w:marLeft w:val="0"/>
      <w:marRight w:val="0"/>
      <w:marTop w:val="0"/>
      <w:marBottom w:val="0"/>
      <w:divBdr>
        <w:top w:val="none" w:sz="0" w:space="0" w:color="auto"/>
        <w:left w:val="none" w:sz="0" w:space="0" w:color="auto"/>
        <w:bottom w:val="none" w:sz="0" w:space="0" w:color="auto"/>
        <w:right w:val="none" w:sz="0" w:space="0" w:color="auto"/>
      </w:divBdr>
    </w:div>
    <w:div w:id="784538208">
      <w:bodyDiv w:val="1"/>
      <w:marLeft w:val="0"/>
      <w:marRight w:val="0"/>
      <w:marTop w:val="0"/>
      <w:marBottom w:val="0"/>
      <w:divBdr>
        <w:top w:val="none" w:sz="0" w:space="0" w:color="auto"/>
        <w:left w:val="none" w:sz="0" w:space="0" w:color="auto"/>
        <w:bottom w:val="none" w:sz="0" w:space="0" w:color="auto"/>
        <w:right w:val="none" w:sz="0" w:space="0" w:color="auto"/>
      </w:divBdr>
    </w:div>
    <w:div w:id="788821497">
      <w:bodyDiv w:val="1"/>
      <w:marLeft w:val="0"/>
      <w:marRight w:val="0"/>
      <w:marTop w:val="0"/>
      <w:marBottom w:val="0"/>
      <w:divBdr>
        <w:top w:val="none" w:sz="0" w:space="0" w:color="auto"/>
        <w:left w:val="none" w:sz="0" w:space="0" w:color="auto"/>
        <w:bottom w:val="none" w:sz="0" w:space="0" w:color="auto"/>
        <w:right w:val="none" w:sz="0" w:space="0" w:color="auto"/>
      </w:divBdr>
    </w:div>
    <w:div w:id="929434188">
      <w:bodyDiv w:val="1"/>
      <w:marLeft w:val="0"/>
      <w:marRight w:val="0"/>
      <w:marTop w:val="0"/>
      <w:marBottom w:val="0"/>
      <w:divBdr>
        <w:top w:val="none" w:sz="0" w:space="0" w:color="auto"/>
        <w:left w:val="none" w:sz="0" w:space="0" w:color="auto"/>
        <w:bottom w:val="none" w:sz="0" w:space="0" w:color="auto"/>
        <w:right w:val="none" w:sz="0" w:space="0" w:color="auto"/>
      </w:divBdr>
    </w:div>
    <w:div w:id="1595437817">
      <w:bodyDiv w:val="1"/>
      <w:marLeft w:val="0"/>
      <w:marRight w:val="0"/>
      <w:marTop w:val="0"/>
      <w:marBottom w:val="0"/>
      <w:divBdr>
        <w:top w:val="none" w:sz="0" w:space="0" w:color="auto"/>
        <w:left w:val="none" w:sz="0" w:space="0" w:color="auto"/>
        <w:bottom w:val="none" w:sz="0" w:space="0" w:color="auto"/>
        <w:right w:val="none" w:sz="0" w:space="0" w:color="auto"/>
      </w:divBdr>
    </w:div>
    <w:div w:id="1781292410">
      <w:bodyDiv w:val="1"/>
      <w:marLeft w:val="0"/>
      <w:marRight w:val="0"/>
      <w:marTop w:val="0"/>
      <w:marBottom w:val="0"/>
      <w:divBdr>
        <w:top w:val="none" w:sz="0" w:space="0" w:color="auto"/>
        <w:left w:val="none" w:sz="0" w:space="0" w:color="auto"/>
        <w:bottom w:val="none" w:sz="0" w:space="0" w:color="auto"/>
        <w:right w:val="none" w:sz="0" w:space="0" w:color="auto"/>
      </w:divBdr>
    </w:div>
    <w:div w:id="20141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vero.fi/henkiloasiakkaat/verokortti-ja-veroilmoitus/tulot/ansiotulot/gallupit-kyselyt-ja-tutkimukset/"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hyperlink" Target="https://www.aalto.fi/fi/palvelut/palkkiokaytannot-opetuksessa-ja-tutkimuksessa?check_logged_in=1"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hyperlink" Target="https://www.aalto.fi/fi/palvelut/vakuutukset" TargetMode="External" Id="R4e5ad52cf9bd48a1" /></Relationships>
</file>

<file path=word/theme/theme1.xml><?xml version="1.0" encoding="utf-8"?>
<a:theme xmlns:a="http://schemas.openxmlformats.org/drawingml/2006/main" name="Office Theme">
  <a:themeElements>
    <a:clrScheme name="AALTO university">
      <a:dk1>
        <a:sysClr val="windowText" lastClr="000000"/>
      </a:dk1>
      <a:lt1>
        <a:sysClr val="window" lastClr="FFFFFF"/>
      </a:lt1>
      <a:dk2>
        <a:srgbClr val="B4B4B4"/>
      </a:dk2>
      <a:lt2>
        <a:srgbClr val="E8E8E8"/>
      </a:lt2>
      <a:accent1>
        <a:srgbClr val="F7E159"/>
      </a:accent1>
      <a:accent2>
        <a:srgbClr val="FD6360"/>
      </a:accent2>
      <a:accent3>
        <a:srgbClr val="46A5FF"/>
      </a:accent3>
      <a:accent4>
        <a:srgbClr val="5A5A5A"/>
      </a:accent4>
      <a:accent5>
        <a:srgbClr val="A0A0A0"/>
      </a:accent5>
      <a:accent6>
        <a:srgbClr val="DCDCDC"/>
      </a:accent6>
      <a:hlink>
        <a:srgbClr val="000000"/>
      </a:hlink>
      <a:folHlink>
        <a:srgbClr val="000000"/>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D8067A49724945B01A3FCDF2E7485D" ma:contentTypeVersion="4" ma:contentTypeDescription="Create a new document." ma:contentTypeScope="" ma:versionID="d8cbf66e851f692858053630a4fd929b">
  <xsd:schema xmlns:xsd="http://www.w3.org/2001/XMLSchema" xmlns:xs="http://www.w3.org/2001/XMLSchema" xmlns:p="http://schemas.microsoft.com/office/2006/metadata/properties" xmlns:ns2="1f75d104-e856-40ea-a1e1-b25d46133343" targetNamespace="http://schemas.microsoft.com/office/2006/metadata/properties" ma:root="true" ma:fieldsID="91c2c2fa05b3920c0388e21b562e0193" ns2:_="">
    <xsd:import namespace="1f75d104-e856-40ea-a1e1-b25d46133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d104-e856-40ea-a1e1-b25d46133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F4F48-E178-4A81-86C1-F9D9285960BD}">
  <ds:schemaRefs>
    <ds:schemaRef ds:uri="http://schemas.openxmlformats.org/officeDocument/2006/bibliography"/>
  </ds:schemaRefs>
</ds:datastoreItem>
</file>

<file path=customXml/itemProps2.xml><?xml version="1.0" encoding="utf-8"?>
<ds:datastoreItem xmlns:ds="http://schemas.openxmlformats.org/officeDocument/2006/customXml" ds:itemID="{CE1ACBDC-7563-45B4-A8A7-A83D86B3E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d104-e856-40ea-a1e1-b25d4613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1A270-A6AC-49C5-BEB8-2C7F4A534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490632-7FC3-4539-9387-D7E3188B57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AALTO</dc:title>
  <dc:subject/>
  <dc:creator>Harju Anniina</dc:creator>
  <keywords/>
  <lastModifiedBy>Harju Anniina</lastModifiedBy>
  <revision>76</revision>
  <lastPrinted>2010-02-12T09:05:00.0000000Z</lastPrinted>
  <dcterms:created xsi:type="dcterms:W3CDTF">2025-06-10T04:31:00.0000000Z</dcterms:created>
  <dcterms:modified xsi:type="dcterms:W3CDTF">2026-02-24T13:23:07.7014520Z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08ed2fe3-0a53-4d1c-9eeb-aa2976143f75</vt:lpwstr>
  </property>
</Properties>
</file>