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448F" w14:textId="77777777" w:rsidR="008A075D" w:rsidRDefault="008A075D">
      <w:pPr>
        <w:contextualSpacing w:val="0"/>
      </w:pPr>
    </w:p>
    <w:p w14:paraId="08AF4490" w14:textId="7BEA6938" w:rsidR="008A075D" w:rsidRPr="00BB6788" w:rsidRDefault="00AD461E" w:rsidP="00BB6788">
      <w:pPr>
        <w:contextualSpacing w:val="0"/>
        <w:rPr>
          <w:b/>
        </w:rPr>
      </w:pPr>
      <w:r>
        <w:rPr>
          <w:b/>
        </w:rPr>
        <w:t>Privacy Notice for</w:t>
      </w:r>
      <w:r w:rsidR="00BB6788">
        <w:rPr>
          <w:b/>
        </w:rPr>
        <w:t xml:space="preserve"> participants to the </w:t>
      </w:r>
      <w:r w:rsidR="00737407">
        <w:rPr>
          <w:b/>
        </w:rPr>
        <w:t>7 T kick-off meeting</w:t>
      </w:r>
      <w:r w:rsidR="00BB6788">
        <w:rPr>
          <w:b/>
        </w:rPr>
        <w:t>.</w:t>
      </w:r>
    </w:p>
    <w:p w14:paraId="08AF4491" w14:textId="77777777" w:rsidR="008A075D" w:rsidRDefault="008A075D">
      <w:pPr>
        <w:contextualSpacing w:val="0"/>
      </w:pPr>
    </w:p>
    <w:p w14:paraId="08AF4492" w14:textId="6868DAB3" w:rsidR="008A075D" w:rsidRDefault="00AD461E">
      <w:pPr>
        <w:contextualSpacing w:val="0"/>
      </w:pPr>
      <w:r>
        <w:t>This privacy notice explains how Aalto University proce</w:t>
      </w:r>
      <w:r w:rsidR="0030114C">
        <w:t>sses your personal data</w:t>
      </w:r>
      <w:r w:rsidR="00BB6788">
        <w:t xml:space="preserve"> if you choose to participate </w:t>
      </w:r>
      <w:r w:rsidR="00737407">
        <w:t>to the meeting</w:t>
      </w:r>
      <w:r w:rsidR="00BB6788">
        <w:t>.</w:t>
      </w:r>
    </w:p>
    <w:p w14:paraId="08AF4493" w14:textId="77777777" w:rsidR="008A075D" w:rsidRDefault="008A075D">
      <w:pPr>
        <w:contextualSpacing w:val="0"/>
      </w:pPr>
    </w:p>
    <w:p w14:paraId="08AF4494" w14:textId="77777777" w:rsidR="008A075D" w:rsidRDefault="00AD461E">
      <w:pPr>
        <w:contextualSpacing w:val="0"/>
        <w:rPr>
          <w:b/>
        </w:rPr>
      </w:pPr>
      <w:r>
        <w:rPr>
          <w:b/>
        </w:rPr>
        <w:t>1. Why and on what basis does Aalto University process your personal data?</w:t>
      </w:r>
    </w:p>
    <w:p w14:paraId="08AF4495" w14:textId="77777777" w:rsidR="008A075D" w:rsidRDefault="008A075D">
      <w:pPr>
        <w:contextualSpacing w:val="0"/>
      </w:pPr>
    </w:p>
    <w:p w14:paraId="08AF4496" w14:textId="3F8B67EB" w:rsidR="008A075D" w:rsidRDefault="00AD461E">
      <w:pPr>
        <w:contextualSpacing w:val="0"/>
      </w:pPr>
      <w:r>
        <w:t xml:space="preserve">The </w:t>
      </w:r>
      <w:r w:rsidRPr="003F3EA9">
        <w:rPr>
          <w:b/>
          <w:bCs/>
        </w:rPr>
        <w:t>purpose of processing</w:t>
      </w:r>
      <w:r>
        <w:t xml:space="preserve"> your personal data is</w:t>
      </w:r>
      <w:r w:rsidR="00BB6788">
        <w:t xml:space="preserve"> to:</w:t>
      </w:r>
    </w:p>
    <w:p w14:paraId="08AF4497" w14:textId="71EC1296" w:rsidR="008A075D" w:rsidRPr="00765E76" w:rsidRDefault="00BB6788">
      <w:pPr>
        <w:numPr>
          <w:ilvl w:val="0"/>
          <w:numId w:val="1"/>
        </w:numPr>
        <w:rPr>
          <w:i/>
        </w:rPr>
      </w:pPr>
      <w:r w:rsidRPr="00765E76">
        <w:rPr>
          <w:i/>
        </w:rPr>
        <w:t xml:space="preserve">Get </w:t>
      </w:r>
      <w:r w:rsidR="00737407">
        <w:rPr>
          <w:i/>
        </w:rPr>
        <w:t>registration</w:t>
      </w:r>
      <w:r w:rsidRPr="00765E76">
        <w:rPr>
          <w:i/>
        </w:rPr>
        <w:t xml:space="preserve"> information of the </w:t>
      </w:r>
      <w:r w:rsidR="00737407">
        <w:rPr>
          <w:i/>
        </w:rPr>
        <w:t xml:space="preserve">participants to the 7 T kick-off </w:t>
      </w:r>
      <w:proofErr w:type="gramStart"/>
      <w:r w:rsidR="00737407">
        <w:rPr>
          <w:i/>
        </w:rPr>
        <w:t>meeting</w:t>
      </w:r>
      <w:proofErr w:type="gramEnd"/>
    </w:p>
    <w:p w14:paraId="08AF4499" w14:textId="4431E828" w:rsidR="008A075D" w:rsidRPr="00765E76" w:rsidRDefault="00BB6788" w:rsidP="00BB6788">
      <w:pPr>
        <w:numPr>
          <w:ilvl w:val="0"/>
          <w:numId w:val="1"/>
        </w:numPr>
        <w:rPr>
          <w:i/>
        </w:rPr>
      </w:pPr>
      <w:r w:rsidRPr="00765E76">
        <w:rPr>
          <w:i/>
        </w:rPr>
        <w:t xml:space="preserve">Contact the participants </w:t>
      </w:r>
      <w:r w:rsidR="00737407">
        <w:rPr>
          <w:i/>
        </w:rPr>
        <w:t xml:space="preserve">with more detailed information, program, and instructions regarding the abovementioned </w:t>
      </w:r>
      <w:proofErr w:type="spellStart"/>
      <w:proofErr w:type="gramStart"/>
      <w:r w:rsidR="00737407">
        <w:rPr>
          <w:i/>
        </w:rPr>
        <w:t>meeting</w:t>
      </w:r>
      <w:proofErr w:type="gramEnd"/>
    </w:p>
    <w:p w14:paraId="09A835E9" w14:textId="58387AB9" w:rsidR="00BB6788" w:rsidRPr="00737407" w:rsidRDefault="00737407" w:rsidP="00467F1A">
      <w:pPr>
        <w:numPr>
          <w:ilvl w:val="0"/>
          <w:numId w:val="1"/>
        </w:numPr>
      </w:pPr>
      <w:proofErr w:type="spellEnd"/>
      <w:r w:rsidRPr="00737407">
        <w:rPr>
          <w:i/>
        </w:rPr>
        <w:t xml:space="preserve">Take into account (if possible) the dietary restrictions of the participants as lunch will be served in the </w:t>
      </w:r>
      <w:proofErr w:type="gramStart"/>
      <w:r w:rsidRPr="00737407">
        <w:rPr>
          <w:i/>
        </w:rPr>
        <w:t>meeting</w:t>
      </w:r>
      <w:proofErr w:type="gramEnd"/>
    </w:p>
    <w:p w14:paraId="484DE364" w14:textId="77777777" w:rsidR="00737407" w:rsidRDefault="00737407" w:rsidP="00737407">
      <w:pPr>
        <w:ind w:left="720"/>
      </w:pPr>
    </w:p>
    <w:p w14:paraId="08AF449A" w14:textId="5EE642C6" w:rsidR="008A075D" w:rsidRDefault="00AD461E">
      <w:pPr>
        <w:contextualSpacing w:val="0"/>
      </w:pPr>
      <w:r>
        <w:t xml:space="preserve">The </w:t>
      </w:r>
      <w:r w:rsidRPr="00D152E0">
        <w:rPr>
          <w:b/>
          <w:bCs/>
        </w:rPr>
        <w:t>legal basis for processing</w:t>
      </w:r>
      <w:r>
        <w:t xml:space="preserve"> your personal data is</w:t>
      </w:r>
      <w:r w:rsidR="00BB6788">
        <w:t xml:space="preserve"> based on consent of the participant.</w:t>
      </w:r>
    </w:p>
    <w:p w14:paraId="08AF449B" w14:textId="77777777" w:rsidR="008A075D" w:rsidRDefault="008A075D">
      <w:pPr>
        <w:contextualSpacing w:val="0"/>
      </w:pPr>
    </w:p>
    <w:p w14:paraId="08AF449C" w14:textId="77777777" w:rsidR="008A075D" w:rsidRDefault="00AD461E">
      <w:pPr>
        <w:contextualSpacing w:val="0"/>
        <w:rPr>
          <w:b/>
        </w:rPr>
      </w:pPr>
      <w:r>
        <w:rPr>
          <w:b/>
        </w:rPr>
        <w:t>2. What personal data does Aalto University process?</w:t>
      </w:r>
    </w:p>
    <w:p w14:paraId="08AF449D" w14:textId="77777777" w:rsidR="008A075D" w:rsidRDefault="008A075D">
      <w:pPr>
        <w:contextualSpacing w:val="0"/>
      </w:pPr>
    </w:p>
    <w:p w14:paraId="08AF449E" w14:textId="34754B39" w:rsidR="008A075D" w:rsidRDefault="00AD461E">
      <w:pPr>
        <w:contextualSpacing w:val="0"/>
      </w:pPr>
      <w:r>
        <w:t>The personal data being processed by Aalto can be categorized in the following manner:</w:t>
      </w:r>
    </w:p>
    <w:p w14:paraId="429C88C3" w14:textId="3B4E1248" w:rsidR="00BB6788" w:rsidRPr="00D67C59" w:rsidRDefault="00BB6788" w:rsidP="00D67C59">
      <w:pPr>
        <w:pStyle w:val="Luettelokappale"/>
        <w:numPr>
          <w:ilvl w:val="0"/>
          <w:numId w:val="1"/>
        </w:numPr>
        <w:contextualSpacing w:val="0"/>
        <w:rPr>
          <w:i/>
        </w:rPr>
      </w:pPr>
      <w:r w:rsidRPr="00D67C59">
        <w:rPr>
          <w:i/>
        </w:rPr>
        <w:t xml:space="preserve">Participant’s name, </w:t>
      </w:r>
      <w:proofErr w:type="gramStart"/>
      <w:r w:rsidRPr="00D67C59">
        <w:rPr>
          <w:i/>
        </w:rPr>
        <w:t>email</w:t>
      </w:r>
      <w:proofErr w:type="gramEnd"/>
      <w:r w:rsidRPr="00D67C59">
        <w:rPr>
          <w:i/>
        </w:rPr>
        <w:t xml:space="preserve"> and affiliation</w:t>
      </w:r>
    </w:p>
    <w:p w14:paraId="4D83780D" w14:textId="3010B15C" w:rsidR="00BB6788" w:rsidRPr="00737407" w:rsidRDefault="00BB6788" w:rsidP="00151B7E">
      <w:pPr>
        <w:pStyle w:val="Luettelokappale"/>
        <w:numPr>
          <w:ilvl w:val="0"/>
          <w:numId w:val="1"/>
        </w:numPr>
        <w:contextualSpacing w:val="0"/>
      </w:pPr>
      <w:r w:rsidRPr="00737407">
        <w:rPr>
          <w:i/>
        </w:rPr>
        <w:t>Background information provided by the participant</w:t>
      </w:r>
      <w:r w:rsidR="00D67C59" w:rsidRPr="00737407">
        <w:rPr>
          <w:i/>
        </w:rPr>
        <w:t xml:space="preserve"> regar</w:t>
      </w:r>
      <w:r w:rsidR="0030114C" w:rsidRPr="00737407">
        <w:rPr>
          <w:i/>
        </w:rPr>
        <w:t xml:space="preserve">ding </w:t>
      </w:r>
      <w:r w:rsidR="00737407" w:rsidRPr="00737407">
        <w:rPr>
          <w:i/>
        </w:rPr>
        <w:t xml:space="preserve">their dietary </w:t>
      </w:r>
      <w:proofErr w:type="gramStart"/>
      <w:r w:rsidR="00737407" w:rsidRPr="00737407">
        <w:rPr>
          <w:i/>
        </w:rPr>
        <w:t>restrictions</w:t>
      </w:r>
      <w:proofErr w:type="gramEnd"/>
    </w:p>
    <w:p w14:paraId="022C20A7" w14:textId="77777777" w:rsidR="00737407" w:rsidRDefault="00737407" w:rsidP="00737407">
      <w:pPr>
        <w:pStyle w:val="Luettelokappale"/>
        <w:contextualSpacing w:val="0"/>
      </w:pPr>
    </w:p>
    <w:p w14:paraId="053D8398" w14:textId="0ACB6876" w:rsidR="00D67C59" w:rsidRPr="00D67C59" w:rsidRDefault="00AD461E" w:rsidP="00D67C59">
      <w:pPr>
        <w:contextualSpacing w:val="0"/>
      </w:pPr>
      <w:proofErr w:type="spellStart"/>
      <w:r>
        <w:t>Th</w:t>
      </w:r>
      <w:proofErr w:type="spellEnd"/>
      <w:r>
        <w:t xml:space="preserve">e </w:t>
      </w:r>
      <w:r w:rsidR="00D67C59">
        <w:t>information</w:t>
      </w:r>
      <w:r>
        <w:t xml:space="preserve"> </w:t>
      </w:r>
      <w:r w:rsidR="00D67C59">
        <w:t xml:space="preserve">will be </w:t>
      </w:r>
      <w:r w:rsidR="00765E76">
        <w:t>collected only from this survey.</w:t>
      </w:r>
    </w:p>
    <w:p w14:paraId="08AF44A7" w14:textId="77777777" w:rsidR="008A075D" w:rsidRDefault="008A075D">
      <w:pPr>
        <w:contextualSpacing w:val="0"/>
      </w:pPr>
    </w:p>
    <w:p w14:paraId="08AF44A8" w14:textId="043E08CC" w:rsidR="008A075D" w:rsidRDefault="0030114C">
      <w:pPr>
        <w:pBdr>
          <w:top w:val="nil"/>
          <w:left w:val="nil"/>
          <w:bottom w:val="nil"/>
          <w:right w:val="nil"/>
          <w:between w:val="nil"/>
        </w:pBdr>
        <w:contextualSpacing w:val="0"/>
        <w:rPr>
          <w:b/>
        </w:rPr>
      </w:pPr>
      <w:r>
        <w:rPr>
          <w:b/>
        </w:rPr>
        <w:t>3</w:t>
      </w:r>
      <w:r w:rsidR="00AD461E">
        <w:rPr>
          <w:b/>
        </w:rPr>
        <w:t>. Sharing of personal data</w:t>
      </w:r>
    </w:p>
    <w:p w14:paraId="08AF44A9" w14:textId="77777777" w:rsidR="008A075D" w:rsidRDefault="008A075D">
      <w:pPr>
        <w:pBdr>
          <w:top w:val="nil"/>
          <w:left w:val="nil"/>
          <w:bottom w:val="nil"/>
          <w:right w:val="nil"/>
          <w:between w:val="nil"/>
        </w:pBdr>
        <w:contextualSpacing w:val="0"/>
        <w:rPr>
          <w:b/>
        </w:rPr>
      </w:pPr>
    </w:p>
    <w:p w14:paraId="1B77BA46" w14:textId="16DB4D85" w:rsidR="00D67C59" w:rsidRDefault="00AD461E">
      <w:pPr>
        <w:pBdr>
          <w:top w:val="nil"/>
          <w:left w:val="nil"/>
          <w:bottom w:val="nil"/>
          <w:right w:val="nil"/>
          <w:between w:val="nil"/>
        </w:pBdr>
        <w:contextualSpacing w:val="0"/>
      </w:pPr>
      <w:r>
        <w:t>Aalto shares personal data only to the extent necessary for the purp</w:t>
      </w:r>
      <w:r w:rsidR="00D67C59">
        <w:t xml:space="preserve">oses personal data is processed. The abovementioned two categories </w:t>
      </w:r>
      <w:r w:rsidR="00765E76">
        <w:t xml:space="preserve">of </w:t>
      </w:r>
      <w:r w:rsidR="00D67C59">
        <w:t xml:space="preserve">data are shared only with the representatives of </w:t>
      </w:r>
      <w:proofErr w:type="spellStart"/>
      <w:r w:rsidR="00D67C59">
        <w:t>Neurocenter</w:t>
      </w:r>
      <w:proofErr w:type="spellEnd"/>
      <w:r w:rsidR="00D67C59">
        <w:t xml:space="preserve"> Finland and The Finnish Biomedical Imaging Node. Both organizations are playing a key role in </w:t>
      </w:r>
      <w:r w:rsidR="00737407">
        <w:t>organizing the meeting</w:t>
      </w:r>
      <w:r w:rsidR="00765E76">
        <w:t>.</w:t>
      </w:r>
    </w:p>
    <w:p w14:paraId="3A384339" w14:textId="77777777" w:rsidR="00D67C59" w:rsidRDefault="00D67C59">
      <w:pPr>
        <w:pBdr>
          <w:top w:val="nil"/>
          <w:left w:val="nil"/>
          <w:bottom w:val="nil"/>
          <w:right w:val="nil"/>
          <w:between w:val="nil"/>
        </w:pBdr>
        <w:contextualSpacing w:val="0"/>
      </w:pPr>
    </w:p>
    <w:p w14:paraId="08AF44BB" w14:textId="77777777" w:rsidR="008A075D" w:rsidRDefault="00AD461E">
      <w:pPr>
        <w:contextualSpacing w:val="0"/>
        <w:rPr>
          <w:b/>
        </w:rPr>
      </w:pPr>
      <w:r>
        <w:rPr>
          <w:b/>
        </w:rPr>
        <w:t>4. Transferring your data to third countries</w:t>
      </w:r>
    </w:p>
    <w:p w14:paraId="08AF44BC" w14:textId="77777777" w:rsidR="008A075D" w:rsidRDefault="008A075D">
      <w:pPr>
        <w:contextualSpacing w:val="0"/>
      </w:pPr>
    </w:p>
    <w:p w14:paraId="08AF44BD" w14:textId="77777777" w:rsidR="008A075D" w:rsidRDefault="00AD461E">
      <w:pPr>
        <w:contextualSpacing w:val="0"/>
      </w:pPr>
      <w:r>
        <w:t>The university’s policy is to take special care when transferring your data to countries outside of the European Union and the European Economic Area, particularly where those countries do not provide data protection regulation according to the standards set by the GDPR. These transfers of personal data are conducted according to the GDPR utilizing for instance standard contractual clauses or other appropriate safeguards.</w:t>
      </w:r>
    </w:p>
    <w:p w14:paraId="08AF44BE" w14:textId="77777777" w:rsidR="008A075D" w:rsidRDefault="008A075D">
      <w:pPr>
        <w:contextualSpacing w:val="0"/>
      </w:pPr>
    </w:p>
    <w:p w14:paraId="08AF44BF" w14:textId="77777777" w:rsidR="008A075D" w:rsidRDefault="00AD461E">
      <w:pPr>
        <w:contextualSpacing w:val="0"/>
        <w:rPr>
          <w:b/>
        </w:rPr>
      </w:pPr>
      <w:r>
        <w:rPr>
          <w:b/>
        </w:rPr>
        <w:t>5. How does Aalto University protect personal data?</w:t>
      </w:r>
    </w:p>
    <w:p w14:paraId="08AF44C0" w14:textId="77777777" w:rsidR="008A075D" w:rsidRDefault="008A075D">
      <w:pPr>
        <w:contextualSpacing w:val="0"/>
      </w:pPr>
    </w:p>
    <w:p w14:paraId="08AF44C1" w14:textId="77777777" w:rsidR="008A075D" w:rsidRDefault="00AD461E">
      <w:pPr>
        <w:contextualSpacing w:val="0"/>
      </w:pPr>
      <w:r>
        <w:lastRenderedPageBreak/>
        <w:t xml:space="preserve">Information security is important to Aalto. Aalto University utilizes appropriate technical, </w:t>
      </w:r>
      <w:proofErr w:type="gramStart"/>
      <w:r>
        <w:t>organizational</w:t>
      </w:r>
      <w:proofErr w:type="gramEnd"/>
      <w:r>
        <w:t xml:space="preserve"> and administrative safety precautions to protect personal data against disappearance, misuse, unlawful use, </w:t>
      </w:r>
      <w:proofErr w:type="spellStart"/>
      <w:r>
        <w:t>transferral</w:t>
      </w:r>
      <w:proofErr w:type="spellEnd"/>
      <w:r>
        <w:t>, change or destruction.</w:t>
      </w:r>
    </w:p>
    <w:p w14:paraId="08AF44C2" w14:textId="77777777" w:rsidR="008A075D" w:rsidRDefault="008A075D">
      <w:pPr>
        <w:contextualSpacing w:val="0"/>
        <w:rPr>
          <w:b/>
        </w:rPr>
      </w:pPr>
    </w:p>
    <w:p w14:paraId="08AF44C3" w14:textId="77777777" w:rsidR="008A075D" w:rsidRDefault="00AD461E">
      <w:pPr>
        <w:contextualSpacing w:val="0"/>
        <w:rPr>
          <w:b/>
        </w:rPr>
      </w:pPr>
      <w:r>
        <w:rPr>
          <w:b/>
        </w:rPr>
        <w:t>6. How long is your personal data retained?</w:t>
      </w:r>
    </w:p>
    <w:p w14:paraId="08AF44C4" w14:textId="77777777" w:rsidR="008A075D" w:rsidRDefault="008A075D">
      <w:pPr>
        <w:contextualSpacing w:val="0"/>
      </w:pPr>
    </w:p>
    <w:p w14:paraId="08AF44C5" w14:textId="5AE43EF8" w:rsidR="008A075D" w:rsidRDefault="00AD461E">
      <w:pPr>
        <w:contextualSpacing w:val="0"/>
        <w:rPr>
          <w:highlight w:val="yellow"/>
        </w:rPr>
      </w:pPr>
      <w:r>
        <w:t xml:space="preserve">Your personal data is retained </w:t>
      </w:r>
      <w:proofErr w:type="gramStart"/>
      <w:r>
        <w:t>as long as</w:t>
      </w:r>
      <w:proofErr w:type="gramEnd"/>
      <w:r>
        <w:t xml:space="preserve"> is necessary for the purpose it is being processed to fulfill, or as long as the law and other legislation requires.</w:t>
      </w:r>
      <w:r w:rsidR="0030114C">
        <w:t xml:space="preserve"> </w:t>
      </w:r>
    </w:p>
    <w:p w14:paraId="08AF44C6" w14:textId="77777777" w:rsidR="008A075D" w:rsidRDefault="008A075D">
      <w:pPr>
        <w:contextualSpacing w:val="0"/>
      </w:pPr>
    </w:p>
    <w:p w14:paraId="08AF44C7" w14:textId="77777777" w:rsidR="008A075D" w:rsidRDefault="00AD461E">
      <w:pPr>
        <w:contextualSpacing w:val="0"/>
        <w:rPr>
          <w:b/>
        </w:rPr>
      </w:pPr>
      <w:r>
        <w:rPr>
          <w:b/>
        </w:rPr>
        <w:t>7. Updates to this privacy policy</w:t>
      </w:r>
    </w:p>
    <w:p w14:paraId="08AF44C8" w14:textId="77777777" w:rsidR="008A075D" w:rsidRDefault="008A075D">
      <w:pPr>
        <w:contextualSpacing w:val="0"/>
      </w:pPr>
    </w:p>
    <w:p w14:paraId="08AF44C9" w14:textId="1CE7E017" w:rsidR="008A075D" w:rsidRDefault="00AD461E">
      <w:pPr>
        <w:contextualSpacing w:val="0"/>
      </w:pPr>
      <w:r w:rsidRPr="0030114C">
        <w:t>As Aalto University upda</w:t>
      </w:r>
      <w:r w:rsidR="0030114C" w:rsidRPr="0030114C">
        <w:t xml:space="preserve">tes its policies </w:t>
      </w:r>
      <w:r w:rsidRPr="0030114C">
        <w:t xml:space="preserve">this privacy policy is subject to change. The up-to-date </w:t>
      </w:r>
      <w:r w:rsidR="0030114C" w:rsidRPr="0030114C">
        <w:t>version can be found from: https://www.aalto.fi/en/aalto-neuroimaging-ani-infrastructure/</w:t>
      </w:r>
      <w:r w:rsidR="00737407">
        <w:t>privacy-notice-for-participants-to-the-7-T-kick-off-meeting</w:t>
      </w:r>
    </w:p>
    <w:p w14:paraId="08AF44CA" w14:textId="77777777" w:rsidR="008A075D" w:rsidRDefault="008A075D">
      <w:pPr>
        <w:contextualSpacing w:val="0"/>
      </w:pPr>
    </w:p>
    <w:p w14:paraId="08AF44CB" w14:textId="77777777" w:rsidR="008A075D" w:rsidRDefault="00AD461E">
      <w:pPr>
        <w:contextualSpacing w:val="0"/>
        <w:rPr>
          <w:b/>
        </w:rPr>
      </w:pPr>
      <w:r>
        <w:rPr>
          <w:b/>
        </w:rPr>
        <w:t>8. Your rights</w:t>
      </w:r>
    </w:p>
    <w:p w14:paraId="08AF44CC" w14:textId="77777777" w:rsidR="008A075D" w:rsidRDefault="008A075D">
      <w:pPr>
        <w:contextualSpacing w:val="0"/>
      </w:pPr>
    </w:p>
    <w:p w14:paraId="08AF44CD" w14:textId="77777777" w:rsidR="008A075D" w:rsidRDefault="00AD461E">
      <w:pPr>
        <w:contextualSpacing w:val="0"/>
      </w:pPr>
      <w:r>
        <w:t>You have rights related to the processing of your personal data by Aalto. The extent of your rights is tied to the legal basis for processing your data and applicable legislation.</w:t>
      </w:r>
    </w:p>
    <w:p w14:paraId="08AF44CE" w14:textId="77777777" w:rsidR="008A075D" w:rsidRDefault="008A075D">
      <w:pPr>
        <w:contextualSpacing w:val="0"/>
      </w:pPr>
    </w:p>
    <w:p w14:paraId="08AF44CF" w14:textId="77777777" w:rsidR="008A075D" w:rsidRDefault="00AD461E">
      <w:pPr>
        <w:contextualSpacing w:val="0"/>
        <w:rPr>
          <w:b/>
        </w:rPr>
      </w:pPr>
      <w:r>
        <w:rPr>
          <w:b/>
        </w:rPr>
        <w:t>a) The right to access data</w:t>
      </w:r>
    </w:p>
    <w:p w14:paraId="08AF44D0" w14:textId="77777777" w:rsidR="008A075D" w:rsidRDefault="008A075D">
      <w:pPr>
        <w:contextualSpacing w:val="0"/>
      </w:pPr>
    </w:p>
    <w:p w14:paraId="08AF44D1" w14:textId="77777777" w:rsidR="008A075D" w:rsidRDefault="00AD461E">
      <w:pPr>
        <w:contextualSpacing w:val="0"/>
      </w:pPr>
      <w:r>
        <w:t>You have the right to access personal data related to you that is being processed by Aalto.</w:t>
      </w:r>
    </w:p>
    <w:p w14:paraId="08AF44D2" w14:textId="77777777" w:rsidR="008A075D" w:rsidRDefault="008A075D">
      <w:pPr>
        <w:contextualSpacing w:val="0"/>
      </w:pPr>
    </w:p>
    <w:p w14:paraId="08AF44D3" w14:textId="77777777" w:rsidR="008A075D" w:rsidRDefault="00AD461E">
      <w:pPr>
        <w:contextualSpacing w:val="0"/>
        <w:rPr>
          <w:b/>
        </w:rPr>
      </w:pPr>
      <w:r>
        <w:rPr>
          <w:b/>
        </w:rPr>
        <w:t>b) The right to rectification</w:t>
      </w:r>
    </w:p>
    <w:p w14:paraId="08AF44D4" w14:textId="77777777" w:rsidR="008A075D" w:rsidRDefault="008A075D">
      <w:pPr>
        <w:contextualSpacing w:val="0"/>
      </w:pPr>
    </w:p>
    <w:p w14:paraId="08AF44D5" w14:textId="77777777" w:rsidR="008A075D" w:rsidRDefault="00AD461E">
      <w:pPr>
        <w:contextualSpacing w:val="0"/>
      </w:pPr>
      <w:r>
        <w:t>You have the right to rectify erroneous or incomplete data.</w:t>
      </w:r>
    </w:p>
    <w:p w14:paraId="08AF44D6" w14:textId="77777777" w:rsidR="008A075D" w:rsidRDefault="008A075D">
      <w:pPr>
        <w:contextualSpacing w:val="0"/>
      </w:pPr>
    </w:p>
    <w:p w14:paraId="08AF44D7" w14:textId="77777777" w:rsidR="008A075D" w:rsidRDefault="00AD461E">
      <w:pPr>
        <w:contextualSpacing w:val="0"/>
        <w:rPr>
          <w:b/>
        </w:rPr>
      </w:pPr>
      <w:r>
        <w:rPr>
          <w:b/>
        </w:rPr>
        <w:t>c) The right to be forgotten</w:t>
      </w:r>
    </w:p>
    <w:p w14:paraId="08AF44D8" w14:textId="77777777" w:rsidR="008A075D" w:rsidRDefault="008A075D">
      <w:pPr>
        <w:contextualSpacing w:val="0"/>
      </w:pPr>
    </w:p>
    <w:p w14:paraId="08AF44D9" w14:textId="77777777" w:rsidR="008A075D" w:rsidRDefault="00AD461E">
      <w:pPr>
        <w:contextualSpacing w:val="0"/>
      </w:pPr>
      <w:r>
        <w:t>You have the right to request the removal of your personal data in the following situations:</w:t>
      </w:r>
    </w:p>
    <w:p w14:paraId="08AF44DA" w14:textId="77777777" w:rsidR="008A075D" w:rsidRDefault="00AD461E">
      <w:pPr>
        <w:numPr>
          <w:ilvl w:val="0"/>
          <w:numId w:val="2"/>
        </w:numPr>
      </w:pPr>
      <w:r>
        <w:t xml:space="preserve">You revoke your consent to process your personal data and there is no other legal basis for </w:t>
      </w:r>
      <w:proofErr w:type="gramStart"/>
      <w:r>
        <w:t>processing</w:t>
      </w:r>
      <w:proofErr w:type="gramEnd"/>
    </w:p>
    <w:p w14:paraId="08AF44DB" w14:textId="77777777" w:rsidR="008A075D" w:rsidRDefault="00AD461E">
      <w:pPr>
        <w:numPr>
          <w:ilvl w:val="0"/>
          <w:numId w:val="2"/>
        </w:numPr>
      </w:pPr>
      <w:r>
        <w:t xml:space="preserve">You resist the use of your personal data in direct </w:t>
      </w:r>
      <w:proofErr w:type="gramStart"/>
      <w:r>
        <w:t>marketing</w:t>
      </w:r>
      <w:proofErr w:type="gramEnd"/>
    </w:p>
    <w:p w14:paraId="08AF44DC" w14:textId="77777777" w:rsidR="008A075D" w:rsidRDefault="008A075D">
      <w:pPr>
        <w:contextualSpacing w:val="0"/>
      </w:pPr>
    </w:p>
    <w:p w14:paraId="08AF44DD" w14:textId="77777777" w:rsidR="008A075D" w:rsidRDefault="00AD461E">
      <w:pPr>
        <w:contextualSpacing w:val="0"/>
      </w:pPr>
      <w:r>
        <w:t>Aalto University will, in many cases, be required to retain your personal data to comply with legal and other obligations.</w:t>
      </w:r>
    </w:p>
    <w:p w14:paraId="08AF44DE" w14:textId="77777777" w:rsidR="008A075D" w:rsidRDefault="008A075D">
      <w:pPr>
        <w:contextualSpacing w:val="0"/>
      </w:pPr>
    </w:p>
    <w:p w14:paraId="08AF44DF" w14:textId="77777777" w:rsidR="008A075D" w:rsidRDefault="00AD461E">
      <w:pPr>
        <w:contextualSpacing w:val="0"/>
        <w:rPr>
          <w:b/>
        </w:rPr>
      </w:pPr>
      <w:r>
        <w:rPr>
          <w:b/>
        </w:rPr>
        <w:t>d) The right to restrict processing</w:t>
      </w:r>
    </w:p>
    <w:p w14:paraId="08AF44E0" w14:textId="77777777" w:rsidR="008A075D" w:rsidRDefault="008A075D">
      <w:pPr>
        <w:contextualSpacing w:val="0"/>
      </w:pPr>
    </w:p>
    <w:p w14:paraId="08AF44E1" w14:textId="77777777" w:rsidR="008A075D" w:rsidRDefault="00AD461E">
      <w:pPr>
        <w:contextualSpacing w:val="0"/>
      </w:pPr>
      <w:r>
        <w:t xml:space="preserve">If you dispute the correctness of the data we have collected or the legality of our processing, or if you have restricted the processing of the data in accordance with your rights, you may ask us to restrict the processing of your personal data to storage only. In these cases, the processing of your personal data will be restricted to storage until the correctness of the data can be </w:t>
      </w:r>
      <w:r>
        <w:lastRenderedPageBreak/>
        <w:t xml:space="preserve">verified or we have ascertained whether our legitimate interests </w:t>
      </w:r>
      <w:proofErr w:type="spellStart"/>
      <w:r>
        <w:t>supercede</w:t>
      </w:r>
      <w:proofErr w:type="spellEnd"/>
      <w:r>
        <w:t xml:space="preserve"> your right to </w:t>
      </w:r>
      <w:proofErr w:type="spellStart"/>
      <w:r>
        <w:t>to</w:t>
      </w:r>
      <w:proofErr w:type="spellEnd"/>
      <w:r>
        <w:t xml:space="preserve"> restrict our processing activity. If you do not have the right to request the removal of your personal data from our registers, you may instead request the restriction of data processing to storage only.</w:t>
      </w:r>
    </w:p>
    <w:p w14:paraId="08AF44E2" w14:textId="77777777" w:rsidR="008A075D" w:rsidRDefault="008A075D">
      <w:pPr>
        <w:contextualSpacing w:val="0"/>
      </w:pPr>
    </w:p>
    <w:p w14:paraId="08AF44E3" w14:textId="77777777" w:rsidR="008A075D" w:rsidRDefault="00AD461E">
      <w:pPr>
        <w:contextualSpacing w:val="0"/>
        <w:rPr>
          <w:b/>
        </w:rPr>
      </w:pPr>
      <w:r>
        <w:rPr>
          <w:b/>
        </w:rPr>
        <w:t>e) The right to object to data processing when processing is based on legitimate interests</w:t>
      </w:r>
    </w:p>
    <w:p w14:paraId="08AF44E4" w14:textId="77777777" w:rsidR="008A075D" w:rsidRDefault="008A075D">
      <w:pPr>
        <w:contextualSpacing w:val="0"/>
      </w:pPr>
    </w:p>
    <w:p w14:paraId="08AF44E5" w14:textId="77777777" w:rsidR="008A075D" w:rsidRDefault="00AD461E">
      <w:pPr>
        <w:contextualSpacing w:val="0"/>
      </w:pPr>
      <w:r>
        <w:t>You always have the right to object to the use of your data in direct marketing.</w:t>
      </w:r>
    </w:p>
    <w:p w14:paraId="08AF44E6" w14:textId="77777777" w:rsidR="008A075D" w:rsidRDefault="008A075D">
      <w:pPr>
        <w:contextualSpacing w:val="0"/>
      </w:pPr>
    </w:p>
    <w:p w14:paraId="08AF44E7" w14:textId="77777777" w:rsidR="008A075D" w:rsidRDefault="00AD461E">
      <w:pPr>
        <w:contextualSpacing w:val="0"/>
        <w:rPr>
          <w:b/>
        </w:rPr>
      </w:pPr>
      <w:r>
        <w:rPr>
          <w:b/>
        </w:rPr>
        <w:t>f) The right to data portability</w:t>
      </w:r>
    </w:p>
    <w:p w14:paraId="08AF44E8" w14:textId="77777777" w:rsidR="008A075D" w:rsidRDefault="008A075D">
      <w:pPr>
        <w:contextualSpacing w:val="0"/>
      </w:pPr>
    </w:p>
    <w:p w14:paraId="08AF44E9" w14:textId="77777777" w:rsidR="008A075D" w:rsidRDefault="00AD461E">
      <w:pPr>
        <w:contextualSpacing w:val="0"/>
      </w:pPr>
      <w:r>
        <w:t xml:space="preserve">You have the right to receive your personal data in a machine-readable format. This right concerns personal data that has been processed only in an automated manner based on consent or contractual bases. </w:t>
      </w:r>
    </w:p>
    <w:p w14:paraId="08AF44EA" w14:textId="77777777" w:rsidR="008A075D" w:rsidRDefault="008A075D">
      <w:pPr>
        <w:contextualSpacing w:val="0"/>
      </w:pPr>
    </w:p>
    <w:p w14:paraId="08AF44EB" w14:textId="77777777" w:rsidR="008A075D" w:rsidRDefault="00AD461E">
      <w:pPr>
        <w:contextualSpacing w:val="0"/>
      </w:pPr>
      <w:r>
        <w:t>If you wish to use the rights listed above, your request to do so will be judged on an individual basis. Please note that we may retain and process your personal data if it is required to fulfill our legal obligations, to solve disputes or to fulfill contractual obligations.</w:t>
      </w:r>
    </w:p>
    <w:p w14:paraId="08AF44EC" w14:textId="77777777" w:rsidR="008A075D" w:rsidRDefault="008A075D">
      <w:pPr>
        <w:contextualSpacing w:val="0"/>
      </w:pPr>
    </w:p>
    <w:p w14:paraId="08AF44ED" w14:textId="77777777" w:rsidR="008A075D" w:rsidRDefault="00AD461E">
      <w:pPr>
        <w:contextualSpacing w:val="0"/>
        <w:rPr>
          <w:b/>
        </w:rPr>
      </w:pPr>
      <w:r>
        <w:rPr>
          <w:b/>
        </w:rPr>
        <w:t>9. How do you use your rights?</w:t>
      </w:r>
    </w:p>
    <w:p w14:paraId="08AF44EE" w14:textId="77777777" w:rsidR="008A075D" w:rsidRDefault="008A075D">
      <w:pPr>
        <w:contextualSpacing w:val="0"/>
      </w:pPr>
    </w:p>
    <w:p w14:paraId="08AF44EF" w14:textId="77777777" w:rsidR="008A075D" w:rsidRDefault="3A27D3C4">
      <w:pPr>
        <w:contextualSpacing w:val="0"/>
      </w:pPr>
      <w:r>
        <w:t>The controller is Aalto University. In the above description we aim to give a clear view on our data processing activities. If you have questions regarding the processing of your personal data, we have not succeeded in our aim. In these cases, please contact us:</w:t>
      </w:r>
    </w:p>
    <w:p w14:paraId="08AF44F0" w14:textId="77777777" w:rsidR="008A075D" w:rsidRDefault="008A075D">
      <w:pPr>
        <w:contextualSpacing w:val="0"/>
      </w:pPr>
    </w:p>
    <w:p w14:paraId="08AF44F1" w14:textId="77777777" w:rsidR="008A075D" w:rsidRDefault="3A27D3C4">
      <w:pPr>
        <w:contextualSpacing w:val="0"/>
      </w:pPr>
      <w:r>
        <w:t>Requests under the GDPR concerning the processing of personal data can be submitted through our personal data portal: Aalto university personal data portal (</w:t>
      </w:r>
      <w:hyperlink r:id="rId10">
        <w:r w:rsidRPr="3A27D3C4">
          <w:rPr>
            <w:rStyle w:val="Hyperlinkki"/>
          </w:rPr>
          <w:t>https://datarequest.aalto.fi/en-US/</w:t>
        </w:r>
      </w:hyperlink>
      <w:r>
        <w:t>)</w:t>
      </w:r>
    </w:p>
    <w:p w14:paraId="297D6FB4" w14:textId="77777777" w:rsidR="00765E76" w:rsidRDefault="00765E76">
      <w:pPr>
        <w:contextualSpacing w:val="0"/>
      </w:pPr>
    </w:p>
    <w:p w14:paraId="08AF44F4" w14:textId="085F37BF" w:rsidR="008A075D" w:rsidRDefault="3A27D3C4">
      <w:pPr>
        <w:contextualSpacing w:val="0"/>
      </w:pPr>
      <w:r>
        <w:t>The contact person</w:t>
      </w:r>
      <w:r w:rsidR="00765E76">
        <w:t xml:space="preserve"> regarding this survey (</w:t>
      </w:r>
      <w:r w:rsidR="00765E76" w:rsidRPr="00765E76">
        <w:rPr>
          <w:i/>
        </w:rPr>
        <w:t>e.g.</w:t>
      </w:r>
      <w:r w:rsidR="00765E76">
        <w:t>, change or removal of the provided information) is Toni Auranen</w:t>
      </w:r>
      <w:r w:rsidR="00F06A83">
        <w:t xml:space="preserve">, Email: </w:t>
      </w:r>
      <w:proofErr w:type="spellStart"/>
      <w:proofErr w:type="gramStart"/>
      <w:r w:rsidR="00F06A83">
        <w:t>toni.auranen</w:t>
      </w:r>
      <w:proofErr w:type="spellEnd"/>
      <w:proofErr w:type="gramEnd"/>
      <w:r w:rsidR="00F06A83">
        <w:t>(at)</w:t>
      </w:r>
      <w:r w:rsidR="00474FC6">
        <w:t>aalto.fi</w:t>
      </w:r>
    </w:p>
    <w:p w14:paraId="08AF44F5" w14:textId="77777777" w:rsidR="008A075D" w:rsidRDefault="008A075D">
      <w:pPr>
        <w:contextualSpacing w:val="0"/>
      </w:pPr>
    </w:p>
    <w:p w14:paraId="1F5E0CB2" w14:textId="54008975" w:rsidR="00765E76" w:rsidRDefault="3A27D3C4">
      <w:pPr>
        <w:contextualSpacing w:val="0"/>
      </w:pPr>
      <w:r>
        <w:t>The data subject may also contact the data protection officer of Aalto University if they have questions or demands relating to the processing of personal data:</w:t>
      </w:r>
      <w:r w:rsidR="00474FC6">
        <w:t xml:space="preserve"> </w:t>
      </w:r>
      <w:r>
        <w:t xml:space="preserve">DPO: Anni </w:t>
      </w:r>
      <w:proofErr w:type="spellStart"/>
      <w:r>
        <w:t>Tuomela</w:t>
      </w:r>
      <w:proofErr w:type="spellEnd"/>
      <w:r w:rsidR="00474FC6">
        <w:t xml:space="preserve">, </w:t>
      </w:r>
      <w:r w:rsidR="00AD461E">
        <w:t>Phone: 09 47001</w:t>
      </w:r>
      <w:r w:rsidR="00474FC6">
        <w:t xml:space="preserve">, </w:t>
      </w:r>
      <w:r>
        <w:t xml:space="preserve">Email: </w:t>
      </w:r>
      <w:proofErr w:type="spellStart"/>
      <w:r>
        <w:t>dpo</w:t>
      </w:r>
      <w:proofErr w:type="spellEnd"/>
      <w:r>
        <w:t xml:space="preserve">(at)aalto.fi </w:t>
      </w:r>
      <w:bookmarkStart w:id="0" w:name="_gjdgxs" w:colFirst="0" w:colLast="0"/>
      <w:bookmarkEnd w:id="0"/>
    </w:p>
    <w:p w14:paraId="57364183" w14:textId="77777777" w:rsidR="00765E76" w:rsidRDefault="00765E76">
      <w:pPr>
        <w:contextualSpacing w:val="0"/>
      </w:pPr>
    </w:p>
    <w:p w14:paraId="08AF44FC" w14:textId="7619CF65" w:rsidR="008A075D" w:rsidRDefault="00AD461E">
      <w:pPr>
        <w:contextualSpacing w:val="0"/>
      </w:pPr>
      <w:r>
        <w:t>If you believe your data has been processed in breach of applicable data protection legislation, you have the right to lodge a complaint with the supervisory authority, the Data Protection Ombudsman (read more: www.tietosuoja.fi).</w:t>
      </w:r>
    </w:p>
    <w:sectPr w:rsidR="008A075D">
      <w:headerReference w:type="default" r:id="rId11"/>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CD50" w14:textId="77777777" w:rsidR="005746F7" w:rsidRDefault="005746F7">
      <w:pPr>
        <w:spacing w:line="240" w:lineRule="auto"/>
      </w:pPr>
      <w:r>
        <w:separator/>
      </w:r>
    </w:p>
  </w:endnote>
  <w:endnote w:type="continuationSeparator" w:id="0">
    <w:p w14:paraId="5086BD16" w14:textId="77777777" w:rsidR="005746F7" w:rsidRDefault="00574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DA55" w14:textId="77777777" w:rsidR="005746F7" w:rsidRDefault="005746F7">
      <w:pPr>
        <w:spacing w:line="240" w:lineRule="auto"/>
      </w:pPr>
      <w:r>
        <w:separator/>
      </w:r>
    </w:p>
  </w:footnote>
  <w:footnote w:type="continuationSeparator" w:id="0">
    <w:p w14:paraId="6FE31D11" w14:textId="77777777" w:rsidR="005746F7" w:rsidRDefault="005746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44FD"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p w14:paraId="08AF44FE"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p w14:paraId="08AF44FF" w14:textId="77777777" w:rsidR="00765E76" w:rsidRDefault="00765E76">
    <w:pPr>
      <w:contextualSpacing w:val="0"/>
      <w:rPr>
        <w:b/>
      </w:rPr>
    </w:pPr>
    <w:r>
      <w:rPr>
        <w:b/>
      </w:rPr>
      <w:t>Aalto University</w:t>
    </w:r>
  </w:p>
  <w:p w14:paraId="08AF4500" w14:textId="12262233" w:rsidR="00765E76" w:rsidRDefault="00765E76">
    <w:pPr>
      <w:contextualSpacing w:val="0"/>
      <w:rPr>
        <w:b/>
      </w:rPr>
    </w:pPr>
    <w:r>
      <w:rPr>
        <w:b/>
      </w:rPr>
      <w:t xml:space="preserve">Updated </w:t>
    </w:r>
    <w:proofErr w:type="gramStart"/>
    <w:r w:rsidR="00737407">
      <w:rPr>
        <w:b/>
      </w:rPr>
      <w:t>31</w:t>
    </w:r>
    <w:r>
      <w:rPr>
        <w:b/>
      </w:rPr>
      <w:t>.</w:t>
    </w:r>
    <w:r w:rsidR="00737407">
      <w:rPr>
        <w:b/>
      </w:rPr>
      <w:t>10</w:t>
    </w:r>
    <w:r>
      <w:rPr>
        <w:b/>
      </w:rPr>
      <w:t>.202</w:t>
    </w:r>
    <w:r w:rsidR="00737407">
      <w:rPr>
        <w:b/>
      </w:rPr>
      <w:t>3</w:t>
    </w:r>
    <w:proofErr w:type="gramEnd"/>
  </w:p>
  <w:p w14:paraId="08AF4501" w14:textId="77777777" w:rsidR="00765E76" w:rsidRDefault="00765E76">
    <w:pPr>
      <w:contextualSpacing w:val="0"/>
      <w:rPr>
        <w:b/>
      </w:rPr>
    </w:pPr>
    <w:r>
      <w:rPr>
        <w:b/>
      </w:rPr>
      <w:t>Public</w:t>
    </w:r>
  </w:p>
  <w:p w14:paraId="08AF4502" w14:textId="77777777" w:rsidR="00765E76" w:rsidRDefault="00765E76">
    <w:pPr>
      <w:pBdr>
        <w:top w:val="nil"/>
        <w:left w:val="nil"/>
        <w:bottom w:val="nil"/>
        <w:right w:val="nil"/>
        <w:between w:val="nil"/>
      </w:pBdr>
      <w:tabs>
        <w:tab w:val="center" w:pos="4513"/>
        <w:tab w:val="right" w:pos="9026"/>
      </w:tabs>
      <w:spacing w:line="240" w:lineRule="auto"/>
      <w:contextualSpacing w:val="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579AE"/>
    <w:multiLevelType w:val="multilevel"/>
    <w:tmpl w:val="BDF05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D0610D"/>
    <w:multiLevelType w:val="multilevel"/>
    <w:tmpl w:val="056C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263932">
    <w:abstractNumId w:val="0"/>
  </w:num>
  <w:num w:numId="2" w16cid:durableId="5473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3A27D3C4"/>
    <w:rsid w:val="0030114C"/>
    <w:rsid w:val="003F3EA9"/>
    <w:rsid w:val="00474FC6"/>
    <w:rsid w:val="004871F1"/>
    <w:rsid w:val="005746F7"/>
    <w:rsid w:val="0061094D"/>
    <w:rsid w:val="00621AF0"/>
    <w:rsid w:val="00737407"/>
    <w:rsid w:val="00765E76"/>
    <w:rsid w:val="008A075D"/>
    <w:rsid w:val="00932930"/>
    <w:rsid w:val="00AD461E"/>
    <w:rsid w:val="00BB6788"/>
    <w:rsid w:val="00D152E0"/>
    <w:rsid w:val="00D67C59"/>
    <w:rsid w:val="00DD5583"/>
    <w:rsid w:val="00F06A83"/>
    <w:rsid w:val="3A27D3C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F448F"/>
  <w15:docId w15:val="{298CA00A-8DBD-8A43-82B7-2957DACC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character" w:styleId="Hyperlinkki">
    <w:name w:val="Hyperlink"/>
    <w:basedOn w:val="Kappaleenoletusfontti"/>
    <w:uiPriority w:val="99"/>
    <w:unhideWhenUsed/>
    <w:rPr>
      <w:color w:val="0000FF" w:themeColor="hyperlink"/>
      <w:u w:val="single"/>
    </w:rPr>
  </w:style>
  <w:style w:type="paragraph" w:styleId="Yltunniste">
    <w:name w:val="header"/>
    <w:basedOn w:val="Normaali"/>
    <w:link w:val="YltunnisteChar"/>
    <w:uiPriority w:val="99"/>
    <w:unhideWhenUsed/>
    <w:rsid w:val="00932930"/>
    <w:pPr>
      <w:tabs>
        <w:tab w:val="center" w:pos="4153"/>
        <w:tab w:val="right" w:pos="8306"/>
      </w:tabs>
      <w:spacing w:line="240" w:lineRule="auto"/>
    </w:pPr>
  </w:style>
  <w:style w:type="character" w:customStyle="1" w:styleId="YltunnisteChar">
    <w:name w:val="Ylätunniste Char"/>
    <w:basedOn w:val="Kappaleenoletusfontti"/>
    <w:link w:val="Yltunniste"/>
    <w:uiPriority w:val="99"/>
    <w:rsid w:val="00932930"/>
  </w:style>
  <w:style w:type="paragraph" w:styleId="Alatunniste">
    <w:name w:val="footer"/>
    <w:basedOn w:val="Normaali"/>
    <w:link w:val="AlatunnisteChar"/>
    <w:uiPriority w:val="99"/>
    <w:unhideWhenUsed/>
    <w:rsid w:val="00932930"/>
    <w:pPr>
      <w:tabs>
        <w:tab w:val="center" w:pos="4153"/>
        <w:tab w:val="right" w:pos="8306"/>
      </w:tabs>
      <w:spacing w:line="240" w:lineRule="auto"/>
    </w:pPr>
  </w:style>
  <w:style w:type="character" w:customStyle="1" w:styleId="AlatunnisteChar">
    <w:name w:val="Alatunniste Char"/>
    <w:basedOn w:val="Kappaleenoletusfontti"/>
    <w:link w:val="Alatunniste"/>
    <w:uiPriority w:val="99"/>
    <w:rsid w:val="00932930"/>
  </w:style>
  <w:style w:type="paragraph" w:styleId="Luettelokappale">
    <w:name w:val="List Paragraph"/>
    <w:basedOn w:val="Normaali"/>
    <w:uiPriority w:val="34"/>
    <w:qFormat/>
    <w:rsid w:val="00D67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21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atarequest.aalto.fi/en-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6" ma:contentTypeDescription="Create a new document." ma:contentTypeScope="" ma:versionID="a6f9f7a6639ff751369ebf2f5196b634">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aaddaae1dc3e31de0592be1d0a665454"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51660-5FD0-415F-B975-CB1A31088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95AD5-CF09-48DA-9AFA-E726E7D3054D}">
  <ds:schemaRefs>
    <ds:schemaRef ds:uri="http://schemas.microsoft.com/sharepoint/v3/contenttype/forms"/>
  </ds:schemaRefs>
</ds:datastoreItem>
</file>

<file path=customXml/itemProps3.xml><?xml version="1.0" encoding="utf-8"?>
<ds:datastoreItem xmlns:ds="http://schemas.openxmlformats.org/officeDocument/2006/customXml" ds:itemID="{D45FADEA-300F-4B2D-A42F-1A33F9F5D3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664</Words>
  <Characters>5379</Characters>
  <Application>Microsoft Office Word</Application>
  <DocSecurity>0</DocSecurity>
  <Lines>44</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Auranen Toni</cp:lastModifiedBy>
  <cp:revision>11</cp:revision>
  <dcterms:created xsi:type="dcterms:W3CDTF">2021-03-31T11:38:00Z</dcterms:created>
  <dcterms:modified xsi:type="dcterms:W3CDTF">2023-10-31T10:07:00Z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ies>
</file>